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3261" w:rsidRPr="00D1549A" w:rsidRDefault="00203261" w:rsidP="000127F9">
      <w:pPr>
        <w:spacing w:before="0"/>
        <w:jc w:val="right"/>
        <w:rPr>
          <w:rFonts w:ascii="Times New Roman" w:hAnsi="Times New Roman"/>
          <w:b/>
          <w:sz w:val="24"/>
        </w:rPr>
      </w:pPr>
      <w:r w:rsidRPr="00D1549A">
        <w:rPr>
          <w:rFonts w:ascii="Times New Roman" w:hAnsi="Times New Roman"/>
          <w:b/>
          <w:sz w:val="24"/>
        </w:rPr>
        <w:t>Форма 1 «Извещение о проведении тендера»</w:t>
      </w:r>
    </w:p>
    <w:p w:rsidR="005B0A3B" w:rsidRPr="00D1549A" w:rsidRDefault="005B0A3B" w:rsidP="000127F9">
      <w:pPr>
        <w:spacing w:before="0"/>
        <w:jc w:val="right"/>
        <w:rPr>
          <w:rFonts w:ascii="Times New Roman" w:hAnsi="Times New Roman"/>
          <w:b/>
          <w:sz w:val="24"/>
        </w:rPr>
      </w:pPr>
    </w:p>
    <w:tbl>
      <w:tblPr>
        <w:tblW w:w="10206" w:type="dxa"/>
        <w:tblInd w:w="108" w:type="dxa"/>
        <w:tblLook w:val="01E0" w:firstRow="1" w:lastRow="1" w:firstColumn="1" w:lastColumn="1" w:noHBand="0" w:noVBand="0"/>
      </w:tblPr>
      <w:tblGrid>
        <w:gridCol w:w="5103"/>
        <w:gridCol w:w="5103"/>
      </w:tblGrid>
      <w:tr w:rsidR="00203261" w:rsidRPr="00D1549A" w:rsidTr="00086F59">
        <w:trPr>
          <w:trHeight w:val="369"/>
        </w:trPr>
        <w:tc>
          <w:tcPr>
            <w:tcW w:w="5103" w:type="dxa"/>
          </w:tcPr>
          <w:p w:rsidR="00203261" w:rsidRPr="00D1549A" w:rsidRDefault="00203261" w:rsidP="000127F9">
            <w:pPr>
              <w:tabs>
                <w:tab w:val="left" w:pos="4606"/>
              </w:tabs>
              <w:spacing w:before="0"/>
              <w:jc w:val="both"/>
              <w:rPr>
                <w:rFonts w:ascii="Times New Roman" w:hAnsi="Times New Roman"/>
                <w:sz w:val="24"/>
              </w:rPr>
            </w:pPr>
          </w:p>
        </w:tc>
        <w:tc>
          <w:tcPr>
            <w:tcW w:w="5103" w:type="dxa"/>
          </w:tcPr>
          <w:p w:rsidR="00203261" w:rsidRPr="00D1549A" w:rsidRDefault="00203261" w:rsidP="000127F9">
            <w:pPr>
              <w:spacing w:before="0"/>
              <w:jc w:val="both"/>
              <w:rPr>
                <w:rFonts w:ascii="Times New Roman" w:hAnsi="Times New Roman"/>
                <w:sz w:val="24"/>
              </w:rPr>
            </w:pPr>
            <w:r w:rsidRPr="00D1549A">
              <w:rPr>
                <w:rFonts w:ascii="Times New Roman" w:hAnsi="Times New Roman"/>
                <w:sz w:val="24"/>
              </w:rPr>
              <w:t>УТВЕРЖДЕНО</w:t>
            </w:r>
          </w:p>
        </w:tc>
      </w:tr>
      <w:tr w:rsidR="00203261" w:rsidRPr="00D1549A" w:rsidTr="00086F59">
        <w:trPr>
          <w:trHeight w:val="369"/>
        </w:trPr>
        <w:tc>
          <w:tcPr>
            <w:tcW w:w="5103" w:type="dxa"/>
          </w:tcPr>
          <w:p w:rsidR="00203261" w:rsidRPr="00D1549A" w:rsidRDefault="00203261" w:rsidP="000127F9">
            <w:pPr>
              <w:spacing w:before="0"/>
              <w:jc w:val="both"/>
              <w:rPr>
                <w:rFonts w:ascii="Times New Roman" w:hAnsi="Times New Roman"/>
                <w:sz w:val="24"/>
              </w:rPr>
            </w:pPr>
          </w:p>
        </w:tc>
        <w:tc>
          <w:tcPr>
            <w:tcW w:w="5103" w:type="dxa"/>
          </w:tcPr>
          <w:p w:rsidR="00203261" w:rsidRPr="00D1549A" w:rsidRDefault="00203261" w:rsidP="000127F9">
            <w:pPr>
              <w:spacing w:before="0"/>
              <w:jc w:val="both"/>
              <w:rPr>
                <w:rFonts w:ascii="Times New Roman" w:hAnsi="Times New Roman"/>
                <w:sz w:val="24"/>
              </w:rPr>
            </w:pPr>
            <w:r w:rsidRPr="00D1549A">
              <w:rPr>
                <w:rFonts w:ascii="Times New Roman" w:hAnsi="Times New Roman"/>
                <w:sz w:val="24"/>
              </w:rPr>
              <w:t>решением Тендерной комиссии</w:t>
            </w:r>
          </w:p>
        </w:tc>
      </w:tr>
      <w:tr w:rsidR="00203261" w:rsidRPr="00D1549A" w:rsidTr="00086F59">
        <w:trPr>
          <w:trHeight w:val="391"/>
        </w:trPr>
        <w:tc>
          <w:tcPr>
            <w:tcW w:w="5103" w:type="dxa"/>
          </w:tcPr>
          <w:p w:rsidR="00203261" w:rsidRPr="00D1549A" w:rsidRDefault="00203261" w:rsidP="000127F9">
            <w:pPr>
              <w:spacing w:before="0"/>
              <w:jc w:val="both"/>
              <w:rPr>
                <w:rFonts w:ascii="Times New Roman" w:hAnsi="Times New Roman"/>
                <w:sz w:val="24"/>
              </w:rPr>
            </w:pPr>
          </w:p>
        </w:tc>
        <w:tc>
          <w:tcPr>
            <w:tcW w:w="5103" w:type="dxa"/>
          </w:tcPr>
          <w:p w:rsidR="00203261" w:rsidRPr="00D1549A" w:rsidRDefault="00A037F3" w:rsidP="00A037F3">
            <w:pPr>
              <w:spacing w:before="0"/>
              <w:jc w:val="both"/>
              <w:rPr>
                <w:rFonts w:ascii="Times New Roman" w:hAnsi="Times New Roman"/>
                <w:sz w:val="24"/>
              </w:rPr>
            </w:pPr>
            <w:r>
              <w:rPr>
                <w:rFonts w:ascii="Times New Roman" w:hAnsi="Times New Roman"/>
                <w:sz w:val="24"/>
              </w:rPr>
              <w:t>Протокол  № 576</w:t>
            </w:r>
          </w:p>
        </w:tc>
      </w:tr>
      <w:tr w:rsidR="00203261" w:rsidRPr="00D1549A" w:rsidTr="00086F59">
        <w:trPr>
          <w:trHeight w:val="391"/>
        </w:trPr>
        <w:tc>
          <w:tcPr>
            <w:tcW w:w="5103" w:type="dxa"/>
          </w:tcPr>
          <w:p w:rsidR="00203261" w:rsidRPr="00D1549A" w:rsidRDefault="00203261" w:rsidP="000127F9">
            <w:pPr>
              <w:spacing w:before="0"/>
              <w:jc w:val="both"/>
              <w:rPr>
                <w:rFonts w:ascii="Times New Roman" w:hAnsi="Times New Roman"/>
                <w:sz w:val="24"/>
              </w:rPr>
            </w:pPr>
          </w:p>
        </w:tc>
        <w:tc>
          <w:tcPr>
            <w:tcW w:w="5103" w:type="dxa"/>
          </w:tcPr>
          <w:p w:rsidR="00203261" w:rsidRPr="00D1549A" w:rsidRDefault="00203261" w:rsidP="000127F9">
            <w:pPr>
              <w:spacing w:before="0"/>
              <w:jc w:val="both"/>
              <w:rPr>
                <w:rFonts w:ascii="Times New Roman" w:hAnsi="Times New Roman"/>
                <w:sz w:val="24"/>
              </w:rPr>
            </w:pPr>
            <w:r w:rsidRPr="00D1549A">
              <w:rPr>
                <w:rFonts w:ascii="Times New Roman" w:hAnsi="Times New Roman"/>
                <w:sz w:val="24"/>
              </w:rPr>
              <w:t>«__</w:t>
            </w:r>
            <w:r w:rsidR="00A037F3">
              <w:rPr>
                <w:rFonts w:ascii="Times New Roman" w:hAnsi="Times New Roman"/>
                <w:sz w:val="24"/>
              </w:rPr>
              <w:t>28</w:t>
            </w:r>
            <w:r w:rsidRPr="00D1549A">
              <w:rPr>
                <w:rFonts w:ascii="Times New Roman" w:hAnsi="Times New Roman"/>
                <w:sz w:val="24"/>
              </w:rPr>
              <w:t>__» ____</w:t>
            </w:r>
            <w:r w:rsidR="00A037F3">
              <w:rPr>
                <w:rFonts w:ascii="Times New Roman" w:hAnsi="Times New Roman"/>
                <w:sz w:val="24"/>
              </w:rPr>
              <w:t>10</w:t>
            </w:r>
            <w:r w:rsidRPr="00D1549A">
              <w:rPr>
                <w:rFonts w:ascii="Times New Roman" w:hAnsi="Times New Roman"/>
                <w:sz w:val="24"/>
              </w:rPr>
              <w:t>________  ___</w:t>
            </w:r>
            <w:r w:rsidR="00A037F3">
              <w:rPr>
                <w:rFonts w:ascii="Times New Roman" w:hAnsi="Times New Roman"/>
                <w:sz w:val="24"/>
              </w:rPr>
              <w:t>2016</w:t>
            </w:r>
            <w:r w:rsidRPr="00D1549A">
              <w:rPr>
                <w:rFonts w:ascii="Times New Roman" w:hAnsi="Times New Roman"/>
                <w:sz w:val="24"/>
              </w:rPr>
              <w:t>____ г.</w:t>
            </w:r>
          </w:p>
        </w:tc>
      </w:tr>
    </w:tbl>
    <w:p w:rsidR="00203261" w:rsidRPr="00D1549A" w:rsidRDefault="00203261" w:rsidP="000127F9">
      <w:pPr>
        <w:spacing w:before="0"/>
        <w:jc w:val="both"/>
        <w:rPr>
          <w:rFonts w:ascii="Times New Roman" w:hAnsi="Times New Roman"/>
          <w:b/>
          <w:vanish/>
          <w:sz w:val="24"/>
        </w:rPr>
      </w:pPr>
    </w:p>
    <w:p w:rsidR="00203261" w:rsidRPr="00D1549A" w:rsidRDefault="00203261" w:rsidP="000127F9">
      <w:pPr>
        <w:spacing w:before="0"/>
        <w:jc w:val="both"/>
        <w:rPr>
          <w:rFonts w:ascii="Times New Roman" w:hAnsi="Times New Roman"/>
          <w:b/>
          <w:sz w:val="24"/>
        </w:rPr>
      </w:pPr>
      <w:r w:rsidRPr="00D1549A">
        <w:rPr>
          <w:rFonts w:ascii="Times New Roman" w:hAnsi="Times New Roman"/>
          <w:b/>
          <w:sz w:val="24"/>
        </w:rPr>
        <w:t>ПДО №</w:t>
      </w:r>
      <w:r w:rsidR="00576586" w:rsidRPr="00D1549A">
        <w:rPr>
          <w:rFonts w:ascii="Times New Roman" w:hAnsi="Times New Roman"/>
          <w:b/>
          <w:sz w:val="24"/>
        </w:rPr>
        <w:t xml:space="preserve"> </w:t>
      </w:r>
      <w:r w:rsidR="00D1549A" w:rsidRPr="00D1549A">
        <w:rPr>
          <w:rFonts w:ascii="Times New Roman" w:hAnsi="Times New Roman"/>
          <w:b/>
          <w:sz w:val="24"/>
        </w:rPr>
        <w:t xml:space="preserve">418/ТК/2016 </w:t>
      </w:r>
      <w:r w:rsidR="00EA7411" w:rsidRPr="00D1549A">
        <w:rPr>
          <w:rFonts w:ascii="Times New Roman" w:hAnsi="Times New Roman"/>
          <w:b/>
          <w:sz w:val="24"/>
        </w:rPr>
        <w:t xml:space="preserve">от </w:t>
      </w:r>
      <w:r w:rsidR="007F74A6" w:rsidRPr="00D1549A">
        <w:rPr>
          <w:rFonts w:ascii="Times New Roman" w:hAnsi="Times New Roman"/>
          <w:b/>
          <w:sz w:val="24"/>
        </w:rPr>
        <w:t xml:space="preserve"> </w:t>
      </w:r>
      <w:r w:rsidR="00A037F3">
        <w:rPr>
          <w:rFonts w:ascii="Times New Roman" w:hAnsi="Times New Roman"/>
          <w:b/>
          <w:sz w:val="24"/>
        </w:rPr>
        <w:t>28.10.</w:t>
      </w:r>
      <w:r w:rsidRPr="00D1549A">
        <w:rPr>
          <w:rFonts w:ascii="Times New Roman" w:hAnsi="Times New Roman"/>
          <w:b/>
          <w:sz w:val="24"/>
        </w:rPr>
        <w:t>201</w:t>
      </w:r>
      <w:r w:rsidR="00743B94" w:rsidRPr="00D1549A">
        <w:rPr>
          <w:rFonts w:ascii="Times New Roman" w:hAnsi="Times New Roman"/>
          <w:b/>
          <w:sz w:val="24"/>
        </w:rPr>
        <w:t>6</w:t>
      </w:r>
      <w:r w:rsidRPr="00D1549A">
        <w:rPr>
          <w:rFonts w:ascii="Times New Roman" w:hAnsi="Times New Roman"/>
          <w:b/>
          <w:sz w:val="24"/>
        </w:rPr>
        <w:t>г.</w:t>
      </w:r>
    </w:p>
    <w:p w:rsidR="00203261" w:rsidRPr="00D1549A" w:rsidRDefault="00203261" w:rsidP="000127F9">
      <w:pPr>
        <w:spacing w:before="0"/>
        <w:jc w:val="both"/>
        <w:rPr>
          <w:rFonts w:ascii="Times New Roman" w:hAnsi="Times New Roman"/>
          <w:sz w:val="24"/>
        </w:rPr>
      </w:pPr>
    </w:p>
    <w:p w:rsidR="008B62BA" w:rsidRPr="00D1549A" w:rsidRDefault="007E781D" w:rsidP="008B62BA">
      <w:pPr>
        <w:ind w:firstLine="709"/>
        <w:jc w:val="both"/>
        <w:rPr>
          <w:rFonts w:ascii="Times New Roman" w:hAnsi="Times New Roman"/>
          <w:b/>
          <w:sz w:val="24"/>
          <w:szCs w:val="20"/>
        </w:rPr>
      </w:pPr>
      <w:r w:rsidRPr="00D1549A">
        <w:rPr>
          <w:rFonts w:ascii="Times New Roman" w:hAnsi="Times New Roman"/>
          <w:b/>
          <w:sz w:val="24"/>
        </w:rPr>
        <w:t>ОАО «СН - МНГ»</w:t>
      </w:r>
      <w:r w:rsidRPr="00D1549A">
        <w:rPr>
          <w:rFonts w:ascii="Times New Roman" w:hAnsi="Times New Roman"/>
          <w:sz w:val="24"/>
        </w:rPr>
        <w:t xml:space="preserve"> (далее – Общество) приглашает вас сделать предложение (оферту) </w:t>
      </w:r>
      <w:r w:rsidRPr="00D1549A">
        <w:rPr>
          <w:rFonts w:ascii="Times New Roman" w:hAnsi="Times New Roman"/>
          <w:b/>
          <w:sz w:val="24"/>
          <w:szCs w:val="20"/>
        </w:rPr>
        <w:t xml:space="preserve">на </w:t>
      </w:r>
      <w:r w:rsidR="008B62BA" w:rsidRPr="00D1549A">
        <w:rPr>
          <w:rFonts w:ascii="Times New Roman" w:hAnsi="Times New Roman"/>
          <w:b/>
          <w:sz w:val="24"/>
          <w:szCs w:val="20"/>
        </w:rPr>
        <w:t xml:space="preserve">предоставление права использования </w:t>
      </w:r>
      <w:proofErr w:type="gramStart"/>
      <w:r w:rsidR="008B62BA" w:rsidRPr="00D1549A">
        <w:rPr>
          <w:rFonts w:ascii="Times New Roman" w:hAnsi="Times New Roman"/>
          <w:b/>
          <w:sz w:val="24"/>
          <w:szCs w:val="20"/>
        </w:rPr>
        <w:t>ПО</w:t>
      </w:r>
      <w:proofErr w:type="gramEnd"/>
      <w:r w:rsidR="008B62BA" w:rsidRPr="00D1549A">
        <w:rPr>
          <w:rFonts w:ascii="Times New Roman" w:hAnsi="Times New Roman"/>
          <w:b/>
          <w:sz w:val="24"/>
          <w:szCs w:val="20"/>
        </w:rPr>
        <w:t xml:space="preserve"> </w:t>
      </w:r>
      <w:proofErr w:type="gramStart"/>
      <w:r w:rsidR="008B62BA" w:rsidRPr="00D1549A">
        <w:rPr>
          <w:rFonts w:ascii="Times New Roman" w:hAnsi="Times New Roman"/>
          <w:b/>
          <w:sz w:val="24"/>
          <w:szCs w:val="20"/>
        </w:rPr>
        <w:t>для</w:t>
      </w:r>
      <w:proofErr w:type="gramEnd"/>
      <w:r w:rsidR="008B62BA" w:rsidRPr="00D1549A">
        <w:rPr>
          <w:rFonts w:ascii="Times New Roman" w:hAnsi="Times New Roman"/>
          <w:b/>
          <w:sz w:val="24"/>
          <w:szCs w:val="20"/>
        </w:rPr>
        <w:t xml:space="preserve"> ЭВМ  </w:t>
      </w:r>
      <w:proofErr w:type="spellStart"/>
      <w:r w:rsidR="008B62BA" w:rsidRPr="00D1549A">
        <w:rPr>
          <w:rFonts w:ascii="Times New Roman" w:hAnsi="Times New Roman"/>
          <w:b/>
          <w:sz w:val="24"/>
          <w:szCs w:val="20"/>
        </w:rPr>
        <w:t>Wonderware</w:t>
      </w:r>
      <w:proofErr w:type="spellEnd"/>
      <w:r w:rsidR="008B62BA" w:rsidRPr="00D1549A">
        <w:rPr>
          <w:rFonts w:ascii="Times New Roman" w:hAnsi="Times New Roman"/>
          <w:b/>
          <w:sz w:val="24"/>
          <w:szCs w:val="20"/>
        </w:rPr>
        <w:t xml:space="preserve"> для ПТК "Зонд".</w:t>
      </w:r>
    </w:p>
    <w:p w:rsidR="007E781D" w:rsidRPr="00D1549A" w:rsidRDefault="007E781D" w:rsidP="008B62BA">
      <w:pPr>
        <w:ind w:firstLine="709"/>
        <w:jc w:val="both"/>
        <w:rPr>
          <w:rFonts w:ascii="Times New Roman" w:hAnsi="Times New Roman"/>
          <w:sz w:val="24"/>
        </w:rPr>
      </w:pPr>
      <w:r w:rsidRPr="00D1549A">
        <w:rPr>
          <w:rFonts w:ascii="Times New Roman" w:hAnsi="Times New Roman"/>
          <w:sz w:val="24"/>
        </w:rPr>
        <w:t xml:space="preserve">По результатам рассмотрения предложений ОАО «СН-МНГ» определит контрагента,  предложившего наилучшие условия в соответствии с </w:t>
      </w:r>
      <w:r w:rsidR="00B57094" w:rsidRPr="00D1549A">
        <w:rPr>
          <w:rFonts w:ascii="Times New Roman" w:hAnsi="Times New Roman"/>
          <w:sz w:val="24"/>
        </w:rPr>
        <w:t>Таблицей цен (Форма 6</w:t>
      </w:r>
      <w:r w:rsidRPr="00D1549A">
        <w:rPr>
          <w:rFonts w:ascii="Times New Roman" w:hAnsi="Times New Roman"/>
          <w:sz w:val="24"/>
        </w:rPr>
        <w:t>)  при выполнении Требований к предмету оферты (Форма 2).</w:t>
      </w:r>
    </w:p>
    <w:p w:rsidR="007E781D" w:rsidRPr="00D1549A" w:rsidRDefault="007E781D" w:rsidP="007E781D">
      <w:pPr>
        <w:ind w:firstLine="720"/>
        <w:jc w:val="both"/>
        <w:rPr>
          <w:rFonts w:ascii="Times New Roman" w:hAnsi="Times New Roman"/>
          <w:sz w:val="24"/>
        </w:rPr>
      </w:pPr>
      <w:r w:rsidRPr="00D1549A">
        <w:rPr>
          <w:rFonts w:ascii="Times New Roman" w:hAnsi="Times New Roman"/>
          <w:sz w:val="24"/>
        </w:rPr>
        <w:t>Оферта должна быть представлена на всю номенклатуру услуг, указанных в Требованиях к предмету оферты. В случае нарушения данного требования ОАО «СН-МНГ» оставляет за собой право не принимать поданную оферту к рассмотрению.</w:t>
      </w:r>
    </w:p>
    <w:p w:rsidR="007E781D" w:rsidRPr="00D1549A" w:rsidRDefault="007E781D" w:rsidP="007E781D">
      <w:pPr>
        <w:ind w:firstLine="708"/>
        <w:jc w:val="both"/>
        <w:rPr>
          <w:rFonts w:ascii="Times New Roman" w:hAnsi="Times New Roman"/>
          <w:sz w:val="24"/>
        </w:rPr>
      </w:pPr>
      <w:r w:rsidRPr="00D1549A">
        <w:rPr>
          <w:rFonts w:ascii="Times New Roman" w:hAnsi="Times New Roman"/>
          <w:sz w:val="24"/>
        </w:rPr>
        <w:t>ОАО «СН-МНГ»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7E781D" w:rsidRPr="00D1549A" w:rsidRDefault="007E781D" w:rsidP="007E781D">
      <w:pPr>
        <w:ind w:firstLine="708"/>
        <w:jc w:val="both"/>
        <w:rPr>
          <w:rFonts w:ascii="Times New Roman" w:hAnsi="Times New Roman"/>
          <w:sz w:val="24"/>
        </w:rPr>
      </w:pPr>
      <w:r w:rsidRPr="00D1549A">
        <w:rPr>
          <w:rFonts w:ascii="Times New Roman" w:hAnsi="Times New Roman"/>
          <w:sz w:val="24"/>
        </w:rPr>
        <w:t xml:space="preserve">Подача одним участником закупки альтернативных оферт не допускается. </w:t>
      </w:r>
    </w:p>
    <w:p w:rsidR="007E781D" w:rsidRPr="00D1549A" w:rsidRDefault="007E781D" w:rsidP="007E781D">
      <w:pPr>
        <w:ind w:firstLine="720"/>
        <w:jc w:val="both"/>
        <w:rPr>
          <w:rFonts w:ascii="Times New Roman" w:hAnsi="Times New Roman"/>
          <w:sz w:val="24"/>
        </w:rPr>
      </w:pPr>
      <w:proofErr w:type="gramStart"/>
      <w:r w:rsidRPr="00D1549A">
        <w:rPr>
          <w:rFonts w:ascii="Times New Roman" w:hAnsi="Times New Roman"/>
          <w:sz w:val="24"/>
        </w:rPr>
        <w:t>Существенные условия (объекты оказания услуг, объем, цена, сумма, сроки, условия поставок и платежей,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планируемом к заключению договоре (Форма 3).</w:t>
      </w:r>
      <w:proofErr w:type="gramEnd"/>
    </w:p>
    <w:p w:rsidR="007E781D" w:rsidRPr="00D1549A" w:rsidRDefault="007E781D" w:rsidP="007E781D">
      <w:pPr>
        <w:ind w:firstLine="720"/>
        <w:jc w:val="both"/>
        <w:rPr>
          <w:rFonts w:ascii="Times New Roman" w:hAnsi="Times New Roman"/>
          <w:sz w:val="24"/>
        </w:rPr>
      </w:pPr>
      <w:r w:rsidRPr="00D1549A">
        <w:rPr>
          <w:rFonts w:ascii="Times New Roman" w:hAnsi="Times New Roman"/>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ОАО «СН-МНГ» оставляет за собой право не принимать поданную оферту к рассмотрению.</w:t>
      </w:r>
    </w:p>
    <w:p w:rsidR="007E781D" w:rsidRPr="00D1549A" w:rsidRDefault="007E781D" w:rsidP="007E781D">
      <w:pPr>
        <w:ind w:firstLine="720"/>
        <w:jc w:val="both"/>
        <w:rPr>
          <w:rFonts w:ascii="Times New Roman" w:hAnsi="Times New Roman"/>
          <w:sz w:val="24"/>
        </w:rPr>
      </w:pPr>
      <w:r w:rsidRPr="00D1549A">
        <w:rPr>
          <w:rFonts w:ascii="Times New Roman" w:hAnsi="Times New Roman"/>
          <w:sz w:val="24"/>
        </w:rPr>
        <w:t>Тендер проводится в два этапа: оценка технической части оферт и оценка коммерческой части оферт.</w:t>
      </w:r>
    </w:p>
    <w:p w:rsidR="007E781D" w:rsidRPr="00D1549A" w:rsidRDefault="007E781D" w:rsidP="007E781D">
      <w:pPr>
        <w:tabs>
          <w:tab w:val="left" w:pos="284"/>
        </w:tabs>
        <w:ind w:firstLine="709"/>
        <w:jc w:val="both"/>
        <w:outlineLvl w:val="1"/>
        <w:rPr>
          <w:rFonts w:ascii="Times New Roman" w:hAnsi="Times New Roman"/>
          <w:sz w:val="24"/>
        </w:rPr>
      </w:pPr>
      <w:r w:rsidRPr="00D1549A">
        <w:rPr>
          <w:rFonts w:ascii="Times New Roman" w:hAnsi="Times New Roman"/>
          <w:sz w:val="24"/>
        </w:rPr>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D1549A">
        <w:rPr>
          <w:rFonts w:ascii="Times New Roman" w:hAnsi="Times New Roman"/>
          <w:sz w:val="24"/>
        </w:rPr>
        <w:t>соответствия технической части оферты участника закупки</w:t>
      </w:r>
      <w:proofErr w:type="gramEnd"/>
      <w:r w:rsidRPr="00D1549A">
        <w:rPr>
          <w:rFonts w:ascii="Times New Roman" w:hAnsi="Times New Roman"/>
          <w:sz w:val="24"/>
        </w:rPr>
        <w:t xml:space="preserve">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ОАО «СН-МНГ» позже установленного срока, к рассмотрению не принимаются. </w:t>
      </w:r>
    </w:p>
    <w:p w:rsidR="007E781D" w:rsidRPr="00D1549A" w:rsidRDefault="007E781D" w:rsidP="007E781D">
      <w:pPr>
        <w:tabs>
          <w:tab w:val="left" w:pos="284"/>
        </w:tabs>
        <w:ind w:firstLine="709"/>
        <w:jc w:val="both"/>
        <w:outlineLvl w:val="1"/>
        <w:rPr>
          <w:rFonts w:ascii="Times New Roman" w:hAnsi="Times New Roman"/>
          <w:sz w:val="24"/>
        </w:rPr>
      </w:pPr>
      <w:proofErr w:type="gramStart"/>
      <w:r w:rsidRPr="00D1549A">
        <w:rPr>
          <w:rFonts w:ascii="Times New Roman" w:hAnsi="Times New Roman"/>
          <w:sz w:val="24"/>
        </w:rPr>
        <w:t>В ходе коммерческой оценки оферт ОАО «СН-МНГ»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7E781D" w:rsidRPr="00D1549A" w:rsidRDefault="007E781D" w:rsidP="007E781D">
      <w:pPr>
        <w:tabs>
          <w:tab w:val="left" w:pos="284"/>
        </w:tabs>
        <w:ind w:firstLine="709"/>
        <w:jc w:val="both"/>
        <w:outlineLvl w:val="1"/>
        <w:rPr>
          <w:rFonts w:ascii="Times New Roman" w:hAnsi="Times New Roman"/>
          <w:sz w:val="24"/>
        </w:rPr>
      </w:pPr>
      <w:r w:rsidRPr="00D1549A">
        <w:rPr>
          <w:rFonts w:ascii="Times New Roman" w:hAnsi="Times New Roman"/>
          <w:sz w:val="24"/>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7E781D" w:rsidRPr="00D1549A" w:rsidRDefault="007E781D" w:rsidP="007E781D">
      <w:pPr>
        <w:tabs>
          <w:tab w:val="left" w:pos="284"/>
        </w:tabs>
        <w:ind w:firstLine="709"/>
        <w:jc w:val="both"/>
        <w:outlineLvl w:val="1"/>
        <w:rPr>
          <w:rFonts w:ascii="Times New Roman" w:hAnsi="Times New Roman"/>
          <w:sz w:val="24"/>
        </w:rPr>
      </w:pPr>
      <w:r w:rsidRPr="00D1549A">
        <w:rPr>
          <w:rFonts w:ascii="Times New Roman" w:hAnsi="Times New Roman"/>
          <w:sz w:val="24"/>
        </w:rPr>
        <w:t xml:space="preserve"> Оповещение участников закупки, не прошедших этап технической оценки, осуществляется на основании заключения о соответствии технических частей оферт </w:t>
      </w:r>
      <w:r w:rsidRPr="00D1549A">
        <w:rPr>
          <w:rFonts w:ascii="Times New Roman" w:hAnsi="Times New Roman"/>
          <w:sz w:val="24"/>
        </w:rPr>
        <w:lastRenderedPageBreak/>
        <w:t>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7E781D" w:rsidRPr="00D1549A" w:rsidRDefault="007E781D" w:rsidP="007E781D">
      <w:pPr>
        <w:tabs>
          <w:tab w:val="left" w:pos="284"/>
        </w:tabs>
        <w:ind w:firstLine="709"/>
        <w:jc w:val="both"/>
        <w:outlineLvl w:val="1"/>
        <w:rPr>
          <w:rFonts w:ascii="Times New Roman" w:hAnsi="Times New Roman"/>
          <w:sz w:val="24"/>
        </w:rPr>
      </w:pPr>
      <w:r w:rsidRPr="00D1549A">
        <w:rPr>
          <w:rFonts w:ascii="Times New Roman" w:hAnsi="Times New Roman"/>
          <w:sz w:val="24"/>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D1549A">
        <w:rPr>
          <w:rFonts w:ascii="Times New Roman" w:hAnsi="Times New Roman"/>
          <w:sz w:val="24"/>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7E781D" w:rsidRPr="00D1549A" w:rsidRDefault="007E781D" w:rsidP="007E781D">
      <w:pPr>
        <w:tabs>
          <w:tab w:val="left" w:pos="284"/>
        </w:tabs>
        <w:ind w:firstLine="709"/>
        <w:jc w:val="both"/>
        <w:outlineLvl w:val="1"/>
        <w:rPr>
          <w:rFonts w:ascii="Times New Roman" w:hAnsi="Times New Roman"/>
          <w:sz w:val="24"/>
        </w:rPr>
      </w:pPr>
      <w:r w:rsidRPr="00D1549A">
        <w:rPr>
          <w:rFonts w:ascii="Times New Roman" w:hAnsi="Times New Roman"/>
          <w:sz w:val="24"/>
        </w:rPr>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ОАО «СН-МНГ»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D1549A">
        <w:rPr>
          <w:rFonts w:ascii="Times New Roman" w:hAnsi="Times New Roman"/>
          <w:sz w:val="24"/>
        </w:rPr>
        <w:t>поданных</w:t>
      </w:r>
      <w:proofErr w:type="gramEnd"/>
      <w:r w:rsidRPr="00D1549A">
        <w:rPr>
          <w:rFonts w:ascii="Times New Roman" w:hAnsi="Times New Roman"/>
          <w:sz w:val="24"/>
        </w:rPr>
        <w:t xml:space="preserve"> участником закупки коммерческая часть оферты.</w:t>
      </w:r>
    </w:p>
    <w:p w:rsidR="007E781D" w:rsidRPr="00D1549A" w:rsidRDefault="007E781D" w:rsidP="007E781D">
      <w:pPr>
        <w:ind w:firstLine="720"/>
        <w:jc w:val="both"/>
        <w:rPr>
          <w:rFonts w:ascii="Times New Roman" w:hAnsi="Times New Roman"/>
          <w:sz w:val="24"/>
        </w:rPr>
      </w:pPr>
      <w:r w:rsidRPr="00D1549A">
        <w:rPr>
          <w:rFonts w:ascii="Times New Roman" w:hAnsi="Times New Roman"/>
          <w:sz w:val="24"/>
        </w:rPr>
        <w:t>ОАО «СН-МНГ» оставляет за собой право акцептовать любое из поступивших предложений, либо не акцептовать ни одно из них.</w:t>
      </w:r>
    </w:p>
    <w:p w:rsidR="007E781D" w:rsidRPr="00D1549A" w:rsidRDefault="007E781D" w:rsidP="007E781D">
      <w:pPr>
        <w:ind w:firstLine="720"/>
        <w:jc w:val="both"/>
        <w:rPr>
          <w:rFonts w:ascii="Times New Roman" w:hAnsi="Times New Roman"/>
          <w:sz w:val="24"/>
        </w:rPr>
      </w:pPr>
      <w:r w:rsidRPr="00D1549A">
        <w:rPr>
          <w:rFonts w:ascii="Times New Roman" w:hAnsi="Times New Roman"/>
          <w:sz w:val="24"/>
        </w:rPr>
        <w:t>В случае Вашей заинтересованности в участии в закупке предлагаем направить в адрес ОАО «СН-МНГ» оферту по прилагаемой форме. Предложения должны оформляться безотзывными офертами со сроком для акцепта до __.__.2016 г. включительно, соответствовать всем условиям, указанным в настоящем извещении.</w:t>
      </w:r>
    </w:p>
    <w:p w:rsidR="007E781D" w:rsidRPr="00D1549A" w:rsidRDefault="007E781D" w:rsidP="007E781D">
      <w:pPr>
        <w:ind w:firstLine="720"/>
        <w:jc w:val="both"/>
        <w:rPr>
          <w:rFonts w:ascii="Times New Roman" w:hAnsi="Times New Roman"/>
          <w:sz w:val="24"/>
        </w:rPr>
      </w:pPr>
      <w:r w:rsidRPr="00D1549A">
        <w:rPr>
          <w:rFonts w:ascii="Times New Roman" w:hAnsi="Times New Roman"/>
          <w:sz w:val="24"/>
        </w:rPr>
        <w:t>Офертой контрагента будет считаться следующий комплект документов:</w:t>
      </w:r>
    </w:p>
    <w:p w:rsidR="007E781D" w:rsidRPr="00D1549A" w:rsidRDefault="007E781D" w:rsidP="007E781D">
      <w:pPr>
        <w:ind w:firstLine="720"/>
        <w:jc w:val="both"/>
        <w:rPr>
          <w:rFonts w:ascii="Times New Roman" w:hAnsi="Times New Roman"/>
          <w:sz w:val="24"/>
        </w:rPr>
      </w:pPr>
      <w:r w:rsidRPr="00D1549A">
        <w:rPr>
          <w:rFonts w:ascii="Times New Roman" w:hAnsi="Times New Roman"/>
          <w:sz w:val="24"/>
        </w:rPr>
        <w:t>техническая часть:</w:t>
      </w:r>
    </w:p>
    <w:p w:rsidR="007E781D" w:rsidRPr="00D1549A" w:rsidRDefault="007E781D" w:rsidP="007E781D">
      <w:pPr>
        <w:numPr>
          <w:ilvl w:val="0"/>
          <w:numId w:val="28"/>
        </w:numPr>
        <w:tabs>
          <w:tab w:val="left" w:pos="1418"/>
        </w:tabs>
        <w:ind w:left="1418" w:hanging="341"/>
        <w:jc w:val="both"/>
        <w:rPr>
          <w:rFonts w:ascii="Times New Roman" w:hAnsi="Times New Roman"/>
          <w:sz w:val="24"/>
        </w:rPr>
      </w:pPr>
      <w:r w:rsidRPr="00D1549A">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7E781D" w:rsidRPr="00D1549A" w:rsidRDefault="007E781D" w:rsidP="007E781D">
      <w:pPr>
        <w:numPr>
          <w:ilvl w:val="0"/>
          <w:numId w:val="28"/>
        </w:numPr>
        <w:tabs>
          <w:tab w:val="left" w:pos="1418"/>
        </w:tabs>
        <w:jc w:val="both"/>
        <w:rPr>
          <w:rFonts w:ascii="Times New Roman" w:hAnsi="Times New Roman"/>
          <w:sz w:val="24"/>
        </w:rPr>
      </w:pPr>
      <w:r w:rsidRPr="00D1549A">
        <w:rPr>
          <w:rFonts w:ascii="Times New Roman" w:hAnsi="Times New Roman"/>
          <w:sz w:val="24"/>
        </w:rPr>
        <w:t xml:space="preserve">Подтверждающие документы в соответствии с требованиями Формы 2. </w:t>
      </w:r>
    </w:p>
    <w:p w:rsidR="007E781D" w:rsidRPr="00D1549A" w:rsidRDefault="007E781D" w:rsidP="007E781D">
      <w:pPr>
        <w:numPr>
          <w:ilvl w:val="0"/>
          <w:numId w:val="28"/>
        </w:numPr>
        <w:tabs>
          <w:tab w:val="left" w:pos="1418"/>
        </w:tabs>
        <w:ind w:left="1418" w:hanging="341"/>
        <w:jc w:val="both"/>
        <w:rPr>
          <w:rFonts w:ascii="Times New Roman" w:hAnsi="Times New Roman"/>
          <w:sz w:val="24"/>
        </w:rPr>
      </w:pPr>
      <w:r w:rsidRPr="00D1549A">
        <w:rPr>
          <w:rFonts w:ascii="Times New Roman" w:hAnsi="Times New Roman"/>
          <w:sz w:val="24"/>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w:t>
      </w:r>
    </w:p>
    <w:p w:rsidR="007E781D" w:rsidRPr="00D1549A" w:rsidRDefault="007E781D" w:rsidP="007E781D">
      <w:pPr>
        <w:numPr>
          <w:ilvl w:val="0"/>
          <w:numId w:val="28"/>
        </w:numPr>
        <w:tabs>
          <w:tab w:val="left" w:pos="1418"/>
        </w:tabs>
        <w:jc w:val="both"/>
        <w:rPr>
          <w:rFonts w:ascii="Times New Roman" w:hAnsi="Times New Roman"/>
          <w:sz w:val="24"/>
        </w:rPr>
      </w:pPr>
      <w:r w:rsidRPr="00D1549A">
        <w:rPr>
          <w:rFonts w:ascii="Times New Roman" w:hAnsi="Times New Roman"/>
          <w:sz w:val="24"/>
        </w:rPr>
        <w:t>Перечень афф</w:t>
      </w:r>
      <w:r w:rsidR="00B57094" w:rsidRPr="00D1549A">
        <w:rPr>
          <w:rFonts w:ascii="Times New Roman" w:hAnsi="Times New Roman"/>
          <w:sz w:val="24"/>
        </w:rPr>
        <w:t>илированных организаций (Форма 7</w:t>
      </w:r>
      <w:r w:rsidRPr="00D1549A">
        <w:rPr>
          <w:rFonts w:ascii="Times New Roman" w:hAnsi="Times New Roman"/>
          <w:sz w:val="24"/>
        </w:rPr>
        <w:t>,подписанная уполномоченным лицом и заверенная печатью участника закупки);</w:t>
      </w:r>
    </w:p>
    <w:p w:rsidR="007E781D" w:rsidRPr="00D1549A" w:rsidRDefault="007E781D" w:rsidP="007E781D">
      <w:pPr>
        <w:numPr>
          <w:ilvl w:val="0"/>
          <w:numId w:val="28"/>
        </w:numPr>
        <w:tabs>
          <w:tab w:val="left" w:pos="1418"/>
        </w:tabs>
        <w:ind w:left="1418" w:hanging="341"/>
        <w:jc w:val="both"/>
        <w:rPr>
          <w:rFonts w:ascii="Times New Roman" w:hAnsi="Times New Roman"/>
          <w:sz w:val="24"/>
        </w:rPr>
      </w:pPr>
      <w:r w:rsidRPr="00D1549A">
        <w:rPr>
          <w:rFonts w:ascii="Times New Roman" w:hAnsi="Times New Roman"/>
          <w:sz w:val="24"/>
        </w:rPr>
        <w:t>Опись документов технической части оферты (подписанная уполномоченным лицом и заверенная печатью участника закупки).</w:t>
      </w:r>
    </w:p>
    <w:p w:rsidR="007E781D" w:rsidRPr="00D1549A" w:rsidRDefault="007E781D" w:rsidP="007E781D">
      <w:pPr>
        <w:ind w:firstLine="720"/>
        <w:jc w:val="both"/>
        <w:rPr>
          <w:rFonts w:ascii="Times New Roman" w:hAnsi="Times New Roman"/>
          <w:sz w:val="24"/>
        </w:rPr>
      </w:pPr>
      <w:r w:rsidRPr="00D1549A">
        <w:rPr>
          <w:rFonts w:ascii="Times New Roman" w:hAnsi="Times New Roman"/>
          <w:sz w:val="24"/>
        </w:rPr>
        <w:t>коммерческая часть:</w:t>
      </w:r>
    </w:p>
    <w:p w:rsidR="007E781D" w:rsidRPr="00D1549A" w:rsidRDefault="007E781D" w:rsidP="007E781D">
      <w:pPr>
        <w:numPr>
          <w:ilvl w:val="0"/>
          <w:numId w:val="28"/>
        </w:numPr>
        <w:tabs>
          <w:tab w:val="left" w:pos="1418"/>
        </w:tabs>
        <w:ind w:left="1418" w:hanging="341"/>
        <w:jc w:val="both"/>
        <w:rPr>
          <w:rFonts w:ascii="Times New Roman" w:hAnsi="Times New Roman"/>
          <w:sz w:val="24"/>
        </w:rPr>
      </w:pPr>
      <w:r w:rsidRPr="00D1549A">
        <w:rPr>
          <w:rFonts w:ascii="Times New Roman" w:hAnsi="Times New Roman"/>
          <w:sz w:val="24"/>
        </w:rPr>
        <w:t>Предложение о заключении договора с указанием цен, стоимости (Форма 5</w:t>
      </w:r>
      <w:r w:rsidR="00331009" w:rsidRPr="00D1549A">
        <w:rPr>
          <w:rFonts w:ascii="Times New Roman" w:hAnsi="Times New Roman"/>
          <w:sz w:val="24"/>
        </w:rPr>
        <w:t>)</w:t>
      </w:r>
      <w:r w:rsidRPr="00D1549A">
        <w:rPr>
          <w:rFonts w:ascii="Times New Roman" w:hAnsi="Times New Roman"/>
          <w:sz w:val="24"/>
        </w:rPr>
        <w:t>, подписанная уполномоченным лицом и заверенная печатью участника закупки);</w:t>
      </w:r>
    </w:p>
    <w:p w:rsidR="007E781D" w:rsidRPr="00D1549A" w:rsidRDefault="007E781D" w:rsidP="007E781D">
      <w:pPr>
        <w:numPr>
          <w:ilvl w:val="0"/>
          <w:numId w:val="28"/>
        </w:numPr>
        <w:tabs>
          <w:tab w:val="left" w:pos="1418"/>
        </w:tabs>
        <w:jc w:val="both"/>
        <w:rPr>
          <w:rFonts w:ascii="Times New Roman" w:hAnsi="Times New Roman"/>
          <w:sz w:val="24"/>
        </w:rPr>
      </w:pPr>
      <w:r w:rsidRPr="00D1549A">
        <w:rPr>
          <w:rFonts w:ascii="Times New Roman" w:hAnsi="Times New Roman"/>
          <w:sz w:val="24"/>
        </w:rPr>
        <w:t>Заполненная и подписанная с расшифровками по ста</w:t>
      </w:r>
      <w:r w:rsidR="00BE1F0E">
        <w:rPr>
          <w:rFonts w:ascii="Times New Roman" w:hAnsi="Times New Roman"/>
          <w:sz w:val="24"/>
        </w:rPr>
        <w:t>тьям затрат Калькуляция (Форма 8</w:t>
      </w:r>
      <w:r w:rsidRPr="00D1549A">
        <w:rPr>
          <w:rFonts w:ascii="Times New Roman" w:hAnsi="Times New Roman"/>
          <w:sz w:val="24"/>
        </w:rPr>
        <w:t>);</w:t>
      </w:r>
    </w:p>
    <w:p w:rsidR="007E781D" w:rsidRPr="00D1549A" w:rsidRDefault="007E781D" w:rsidP="007E781D">
      <w:pPr>
        <w:numPr>
          <w:ilvl w:val="0"/>
          <w:numId w:val="28"/>
        </w:numPr>
        <w:tabs>
          <w:tab w:val="left" w:pos="1418"/>
        </w:tabs>
        <w:ind w:left="1418" w:hanging="341"/>
        <w:jc w:val="both"/>
        <w:rPr>
          <w:rFonts w:ascii="Times New Roman" w:hAnsi="Times New Roman"/>
          <w:sz w:val="24"/>
        </w:rPr>
      </w:pPr>
      <w:r w:rsidRPr="00D1549A">
        <w:rPr>
          <w:rFonts w:ascii="Times New Roman" w:hAnsi="Times New Roman"/>
          <w:sz w:val="24"/>
        </w:rPr>
        <w:t>Опись документов коммерческой части оферты (подписанная уполномоченным лицом и заверенная печатью участника закупки).</w:t>
      </w:r>
    </w:p>
    <w:p w:rsidR="007E781D" w:rsidRPr="00D1549A" w:rsidRDefault="007E781D" w:rsidP="007E781D">
      <w:pPr>
        <w:ind w:firstLine="708"/>
        <w:jc w:val="both"/>
        <w:rPr>
          <w:rFonts w:ascii="Times New Roman" w:hAnsi="Times New Roman"/>
          <w:sz w:val="24"/>
        </w:rPr>
      </w:pPr>
      <w:r w:rsidRPr="00D1549A">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FA3E46" w:rsidRPr="00D1549A" w:rsidRDefault="00FA3E46" w:rsidP="00FA3E46">
      <w:pPr>
        <w:ind w:firstLine="708"/>
        <w:jc w:val="both"/>
        <w:rPr>
          <w:rFonts w:ascii="Times New Roman" w:hAnsi="Times New Roman"/>
          <w:sz w:val="24"/>
        </w:rPr>
      </w:pPr>
      <w:r w:rsidRPr="00D1549A">
        <w:rPr>
          <w:rFonts w:ascii="Times New Roman" w:hAnsi="Times New Roman"/>
          <w:sz w:val="24"/>
        </w:rPr>
        <w:lastRenderedPageBreak/>
        <w:t>Оферта предоставляется на русском языке.</w:t>
      </w:r>
    </w:p>
    <w:p w:rsidR="008A1AF9" w:rsidRPr="00D1549A" w:rsidRDefault="00FA3E46" w:rsidP="00FA3E46">
      <w:pPr>
        <w:ind w:firstLine="708"/>
        <w:jc w:val="both"/>
        <w:rPr>
          <w:rFonts w:ascii="Times New Roman" w:hAnsi="Times New Roman"/>
          <w:sz w:val="24"/>
        </w:rPr>
      </w:pPr>
      <w:r w:rsidRPr="00D1549A">
        <w:rPr>
          <w:rFonts w:ascii="Times New Roman" w:hAnsi="Times New Roman"/>
          <w:sz w:val="24"/>
        </w:rPr>
        <w:t>Все суммы денежных средств в оферте и приложениях к ней должны бы</w:t>
      </w:r>
      <w:r w:rsidR="008A1AF9" w:rsidRPr="00D1549A">
        <w:rPr>
          <w:rFonts w:ascii="Times New Roman" w:hAnsi="Times New Roman"/>
          <w:sz w:val="24"/>
        </w:rPr>
        <w:t>ть выражены в российских рублях.</w:t>
      </w:r>
    </w:p>
    <w:p w:rsidR="00FA3E46" w:rsidRPr="00D1549A" w:rsidRDefault="00FA3E46" w:rsidP="00FA3E46">
      <w:pPr>
        <w:ind w:firstLine="708"/>
        <w:jc w:val="both"/>
        <w:rPr>
          <w:rFonts w:ascii="Times New Roman" w:hAnsi="Times New Roman"/>
          <w:sz w:val="24"/>
        </w:rPr>
      </w:pPr>
      <w:r w:rsidRPr="00D1549A">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FA3E46" w:rsidRPr="00D1549A" w:rsidRDefault="00FA3E46" w:rsidP="00FA3E46">
      <w:pPr>
        <w:widowControl w:val="0"/>
        <w:overflowPunct w:val="0"/>
        <w:autoSpaceDE w:val="0"/>
        <w:autoSpaceDN w:val="0"/>
        <w:adjustRightInd w:val="0"/>
        <w:ind w:firstLine="708"/>
        <w:jc w:val="both"/>
        <w:rPr>
          <w:rFonts w:ascii="Times New Roman" w:hAnsi="Times New Roman"/>
          <w:kern w:val="28"/>
          <w:sz w:val="24"/>
        </w:rPr>
      </w:pPr>
      <w:r w:rsidRPr="00D1549A">
        <w:rPr>
          <w:rFonts w:ascii="Times New Roman" w:hAnsi="Times New Roman"/>
          <w:kern w:val="28"/>
          <w:sz w:val="24"/>
        </w:rPr>
        <w:t>Оферты принимаются только в конвертах. Оферты, направленные по электронной почте, к рассмотрению не принимаются.</w:t>
      </w:r>
    </w:p>
    <w:p w:rsidR="00FA3E46" w:rsidRPr="00D1549A" w:rsidRDefault="00FA3E46" w:rsidP="008A1AF9">
      <w:pPr>
        <w:spacing w:before="0"/>
        <w:jc w:val="both"/>
        <w:rPr>
          <w:rFonts w:ascii="Times New Roman" w:hAnsi="Times New Roman"/>
          <w:b/>
          <w:sz w:val="24"/>
        </w:rPr>
      </w:pPr>
      <w:r w:rsidRPr="00D1549A">
        <w:rPr>
          <w:rFonts w:ascii="Times New Roman" w:hAnsi="Times New Roman"/>
          <w:kern w:val="28"/>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D1549A">
        <w:rPr>
          <w:rFonts w:ascii="Times New Roman" w:hAnsi="Times New Roman"/>
          <w:sz w:val="24"/>
        </w:rPr>
        <w:t>Надпись на конвертах должна содержать наименование участника закупки и ссылку на настоящее извещение по форме: «</w:t>
      </w:r>
      <w:r w:rsidR="00EA132E" w:rsidRPr="00D1549A">
        <w:rPr>
          <w:rFonts w:ascii="Times New Roman" w:hAnsi="Times New Roman"/>
          <w:b/>
          <w:sz w:val="24"/>
        </w:rPr>
        <w:t>«Пред</w:t>
      </w:r>
      <w:r w:rsidR="005D791F" w:rsidRPr="00D1549A">
        <w:rPr>
          <w:rFonts w:ascii="Times New Roman" w:hAnsi="Times New Roman"/>
          <w:b/>
          <w:sz w:val="24"/>
        </w:rPr>
        <w:t xml:space="preserve">ложение на </w:t>
      </w:r>
      <w:r w:rsidR="00743B94" w:rsidRPr="00D1549A">
        <w:rPr>
          <w:rFonts w:ascii="Times New Roman" w:hAnsi="Times New Roman"/>
          <w:b/>
          <w:sz w:val="24"/>
        </w:rPr>
        <w:t xml:space="preserve">№ </w:t>
      </w:r>
      <w:r w:rsidR="00A037F3">
        <w:rPr>
          <w:rFonts w:ascii="Times New Roman" w:hAnsi="Times New Roman"/>
          <w:b/>
          <w:sz w:val="24"/>
        </w:rPr>
        <w:t>418/ТК/2016</w:t>
      </w:r>
      <w:bookmarkStart w:id="0" w:name="_GoBack"/>
      <w:bookmarkEnd w:id="0"/>
      <w:r w:rsidR="008A1AF9" w:rsidRPr="00D1549A">
        <w:rPr>
          <w:rFonts w:ascii="Times New Roman" w:hAnsi="Times New Roman"/>
          <w:b/>
          <w:sz w:val="24"/>
        </w:rPr>
        <w:t xml:space="preserve"> </w:t>
      </w:r>
      <w:r w:rsidR="00A037F3">
        <w:rPr>
          <w:rFonts w:ascii="Times New Roman" w:hAnsi="Times New Roman"/>
          <w:b/>
          <w:sz w:val="24"/>
        </w:rPr>
        <w:t>28.10.</w:t>
      </w:r>
      <w:r w:rsidR="00743B94" w:rsidRPr="00D1549A">
        <w:rPr>
          <w:rFonts w:ascii="Times New Roman" w:hAnsi="Times New Roman"/>
          <w:b/>
          <w:sz w:val="24"/>
        </w:rPr>
        <w:t>2016</w:t>
      </w:r>
      <w:r w:rsidR="008A1AF9" w:rsidRPr="00D1549A">
        <w:rPr>
          <w:rFonts w:ascii="Times New Roman" w:hAnsi="Times New Roman"/>
          <w:b/>
          <w:sz w:val="24"/>
        </w:rPr>
        <w:t>г».</w:t>
      </w:r>
    </w:p>
    <w:p w:rsidR="00FA3E46" w:rsidRPr="00D1549A" w:rsidRDefault="00FA3E46" w:rsidP="00FA3E46">
      <w:pPr>
        <w:widowControl w:val="0"/>
        <w:overflowPunct w:val="0"/>
        <w:autoSpaceDE w:val="0"/>
        <w:autoSpaceDN w:val="0"/>
        <w:adjustRightInd w:val="0"/>
        <w:ind w:firstLine="708"/>
        <w:jc w:val="both"/>
        <w:rPr>
          <w:rFonts w:ascii="Times New Roman" w:hAnsi="Times New Roman"/>
          <w:sz w:val="24"/>
        </w:rPr>
      </w:pPr>
      <w:r w:rsidRPr="00D1549A">
        <w:rPr>
          <w:rFonts w:ascii="Times New Roman" w:hAnsi="Times New Roman"/>
          <w:sz w:val="24"/>
        </w:rPr>
        <w:t xml:space="preserve">Учитывая, что тендер проводится в два этапа, участник закупки передает </w:t>
      </w:r>
      <w:r w:rsidR="00EB6C08" w:rsidRPr="00D1549A">
        <w:rPr>
          <w:rFonts w:ascii="Times New Roman" w:hAnsi="Times New Roman"/>
          <w:b/>
          <w:sz w:val="24"/>
        </w:rPr>
        <w:t>два</w:t>
      </w:r>
      <w:r w:rsidRPr="00D1549A">
        <w:rPr>
          <w:rFonts w:ascii="Times New Roman" w:hAnsi="Times New Roman"/>
          <w:b/>
          <w:sz w:val="24"/>
        </w:rPr>
        <w:t xml:space="preserve"> конверта документов</w:t>
      </w:r>
      <w:r w:rsidRPr="00D1549A">
        <w:rPr>
          <w:rFonts w:ascii="Times New Roman" w:hAnsi="Times New Roman"/>
          <w:sz w:val="24"/>
        </w:rPr>
        <w:t>:</w:t>
      </w:r>
    </w:p>
    <w:p w:rsidR="00FA3E46" w:rsidRPr="00D1549A" w:rsidRDefault="00FA3E46" w:rsidP="00FA3E46">
      <w:pPr>
        <w:numPr>
          <w:ilvl w:val="0"/>
          <w:numId w:val="28"/>
        </w:numPr>
        <w:ind w:left="1134" w:hanging="425"/>
        <w:jc w:val="both"/>
        <w:rPr>
          <w:rFonts w:ascii="Times New Roman" w:hAnsi="Times New Roman"/>
          <w:sz w:val="24"/>
        </w:rPr>
      </w:pPr>
      <w:r w:rsidRPr="00D1549A">
        <w:rPr>
          <w:rFonts w:ascii="Times New Roman" w:hAnsi="Times New Roman"/>
          <w:b/>
          <w:sz w:val="24"/>
        </w:rPr>
        <w:t>первый конверт</w:t>
      </w:r>
      <w:r w:rsidRPr="00D1549A">
        <w:rPr>
          <w:rFonts w:ascii="Times New Roman" w:hAnsi="Times New Roman"/>
          <w:sz w:val="24"/>
        </w:rPr>
        <w:t xml:space="preserve"> с надписью «Техническая часть»</w:t>
      </w:r>
      <w:r w:rsidR="00F32034" w:rsidRPr="00D1549A">
        <w:rPr>
          <w:rFonts w:ascii="Times New Roman" w:hAnsi="Times New Roman"/>
          <w:sz w:val="24"/>
        </w:rPr>
        <w:t xml:space="preserve"> (с пометкой оригинал), </w:t>
      </w:r>
      <w:r w:rsidRPr="00D1549A">
        <w:rPr>
          <w:rFonts w:ascii="Times New Roman" w:hAnsi="Times New Roman"/>
          <w:sz w:val="24"/>
        </w:rPr>
        <w:t>содержащий оригиналы или надлежащим образом заверенные копии документов технической части оферты;</w:t>
      </w:r>
    </w:p>
    <w:p w:rsidR="00FA3E46" w:rsidRPr="00D1549A" w:rsidRDefault="007505A3" w:rsidP="00FA3E46">
      <w:pPr>
        <w:numPr>
          <w:ilvl w:val="0"/>
          <w:numId w:val="28"/>
        </w:numPr>
        <w:ind w:left="1134" w:hanging="425"/>
        <w:jc w:val="both"/>
        <w:rPr>
          <w:rFonts w:ascii="Times New Roman" w:hAnsi="Times New Roman"/>
          <w:sz w:val="24"/>
        </w:rPr>
      </w:pPr>
      <w:r w:rsidRPr="00D1549A">
        <w:rPr>
          <w:rFonts w:ascii="Times New Roman" w:hAnsi="Times New Roman"/>
          <w:b/>
          <w:sz w:val="24"/>
        </w:rPr>
        <w:t>второй</w:t>
      </w:r>
      <w:r w:rsidR="00FA3E46" w:rsidRPr="00D1549A">
        <w:rPr>
          <w:rFonts w:ascii="Times New Roman" w:hAnsi="Times New Roman"/>
          <w:b/>
          <w:sz w:val="24"/>
        </w:rPr>
        <w:t xml:space="preserve"> конверт</w:t>
      </w:r>
      <w:r w:rsidR="00FA3E46" w:rsidRPr="00D1549A">
        <w:rPr>
          <w:rFonts w:ascii="Times New Roman" w:hAnsi="Times New Roman"/>
          <w:sz w:val="24"/>
        </w:rPr>
        <w:t xml:space="preserve"> с надписью «Коммерческая часть»</w:t>
      </w:r>
      <w:r w:rsidR="00F32034" w:rsidRPr="00D1549A">
        <w:rPr>
          <w:rFonts w:ascii="Times New Roman" w:hAnsi="Times New Roman"/>
          <w:sz w:val="24"/>
        </w:rPr>
        <w:t xml:space="preserve"> (с пометкой оригинал)</w:t>
      </w:r>
      <w:r w:rsidR="00FA3E46" w:rsidRPr="00D1549A">
        <w:rPr>
          <w:rFonts w:ascii="Times New Roman" w:hAnsi="Times New Roman"/>
          <w:sz w:val="24"/>
        </w:rPr>
        <w:t>, содержащий оригиналы или надлежащим образом заверенные копии докум</w:t>
      </w:r>
      <w:r w:rsidR="005B0095" w:rsidRPr="00D1549A">
        <w:rPr>
          <w:rFonts w:ascii="Times New Roman" w:hAnsi="Times New Roman"/>
          <w:sz w:val="24"/>
        </w:rPr>
        <w:t>ентов коммерческой части оферты.</w:t>
      </w:r>
    </w:p>
    <w:p w:rsidR="00FA3E46" w:rsidRPr="00D1549A" w:rsidRDefault="00FA3E46" w:rsidP="00FA3E46">
      <w:pPr>
        <w:widowControl w:val="0"/>
        <w:overflowPunct w:val="0"/>
        <w:autoSpaceDE w:val="0"/>
        <w:autoSpaceDN w:val="0"/>
        <w:adjustRightInd w:val="0"/>
        <w:ind w:firstLine="708"/>
        <w:jc w:val="both"/>
        <w:rPr>
          <w:rFonts w:ascii="Times New Roman" w:hAnsi="Times New Roman"/>
          <w:kern w:val="28"/>
          <w:sz w:val="24"/>
        </w:rPr>
      </w:pPr>
      <w:r w:rsidRPr="00D1549A">
        <w:rPr>
          <w:rFonts w:ascii="Times New Roman" w:hAnsi="Times New Roman"/>
          <w:sz w:val="24"/>
        </w:rPr>
        <w:t>Документы в конверте с пометкой «Оригинал» являются официальной офертой.</w:t>
      </w:r>
    </w:p>
    <w:p w:rsidR="00FA3E46" w:rsidRPr="00D1549A" w:rsidRDefault="00FA3E46" w:rsidP="00FA3E46">
      <w:pPr>
        <w:widowControl w:val="0"/>
        <w:overflowPunct w:val="0"/>
        <w:autoSpaceDE w:val="0"/>
        <w:autoSpaceDN w:val="0"/>
        <w:adjustRightInd w:val="0"/>
        <w:ind w:firstLine="708"/>
        <w:jc w:val="both"/>
        <w:rPr>
          <w:rFonts w:ascii="Times New Roman" w:hAnsi="Times New Roman"/>
          <w:kern w:val="28"/>
          <w:sz w:val="24"/>
        </w:rPr>
      </w:pPr>
      <w:proofErr w:type="gramStart"/>
      <w:r w:rsidRPr="00D1549A">
        <w:rPr>
          <w:rFonts w:ascii="Times New Roman" w:hAnsi="Times New Roman"/>
          <w:kern w:val="28"/>
          <w:sz w:val="24"/>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D1549A">
        <w:rPr>
          <w:rFonts w:ascii="Times New Roman" w:hAnsi="Times New Roman"/>
          <w:kern w:val="28"/>
          <w:sz w:val="24"/>
        </w:rPr>
        <w:t xml:space="preserve"> </w:t>
      </w:r>
      <w:proofErr w:type="gramStart"/>
      <w:r w:rsidRPr="00D1549A">
        <w:rPr>
          <w:rFonts w:ascii="Times New Roman" w:hAnsi="Times New Roman"/>
          <w:kern w:val="28"/>
          <w:sz w:val="24"/>
        </w:rPr>
        <w:t>Скан-копии</w:t>
      </w:r>
      <w:proofErr w:type="gramEnd"/>
      <w:r w:rsidRPr="00D1549A">
        <w:rPr>
          <w:rFonts w:ascii="Times New Roman" w:hAnsi="Times New Roman"/>
          <w:kern w:val="28"/>
          <w:sz w:val="24"/>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FA3E46" w:rsidRPr="00D1549A" w:rsidRDefault="00FA3E46" w:rsidP="00FA3E46">
      <w:pPr>
        <w:widowControl w:val="0"/>
        <w:overflowPunct w:val="0"/>
        <w:autoSpaceDE w:val="0"/>
        <w:autoSpaceDN w:val="0"/>
        <w:adjustRightInd w:val="0"/>
        <w:ind w:firstLine="708"/>
        <w:jc w:val="both"/>
        <w:rPr>
          <w:rFonts w:ascii="Times New Roman" w:hAnsi="Times New Roman"/>
          <w:sz w:val="24"/>
        </w:rPr>
      </w:pPr>
      <w:r w:rsidRPr="00D1549A">
        <w:rPr>
          <w:rFonts w:ascii="Times New Roman" w:hAnsi="Times New Roman"/>
          <w:kern w:val="28"/>
          <w:sz w:val="24"/>
        </w:rPr>
        <w:t xml:space="preserve">Электронный носитель информации должен содержать также исходные </w:t>
      </w:r>
      <w:r w:rsidRPr="00D1549A">
        <w:rPr>
          <w:rFonts w:ascii="Times New Roman" w:hAnsi="Times New Roman"/>
          <w:sz w:val="24"/>
        </w:rPr>
        <w:t xml:space="preserve">электронные версии </w:t>
      </w:r>
      <w:r w:rsidRPr="00D1549A">
        <w:rPr>
          <w:rFonts w:ascii="Times New Roman" w:hAnsi="Times New Roman"/>
          <w:kern w:val="28"/>
          <w:sz w:val="24"/>
        </w:rPr>
        <w:t xml:space="preserve">(в формате </w:t>
      </w:r>
      <w:r w:rsidRPr="00D1549A">
        <w:rPr>
          <w:rFonts w:ascii="Times New Roman" w:hAnsi="Times New Roman"/>
          <w:kern w:val="28"/>
          <w:sz w:val="24"/>
          <w:lang w:val="en-US"/>
        </w:rPr>
        <w:t>MS</w:t>
      </w:r>
      <w:r w:rsidRPr="00D1549A">
        <w:rPr>
          <w:rFonts w:ascii="Times New Roman" w:hAnsi="Times New Roman"/>
          <w:kern w:val="28"/>
          <w:sz w:val="24"/>
        </w:rPr>
        <w:t xml:space="preserve"> </w:t>
      </w:r>
      <w:r w:rsidRPr="00D1549A">
        <w:rPr>
          <w:rFonts w:ascii="Times New Roman" w:hAnsi="Times New Roman"/>
          <w:kern w:val="28"/>
          <w:sz w:val="24"/>
          <w:lang w:val="en-US"/>
        </w:rPr>
        <w:t>Excel</w:t>
      </w:r>
      <w:r w:rsidRPr="00D1549A">
        <w:rPr>
          <w:rFonts w:ascii="Times New Roman" w:hAnsi="Times New Roman"/>
          <w:kern w:val="28"/>
          <w:sz w:val="24"/>
        </w:rPr>
        <w:t xml:space="preserve">, </w:t>
      </w:r>
      <w:r w:rsidRPr="00D1549A">
        <w:rPr>
          <w:rFonts w:ascii="Times New Roman" w:hAnsi="Times New Roman"/>
          <w:kern w:val="28"/>
          <w:sz w:val="24"/>
          <w:lang w:val="en-US"/>
        </w:rPr>
        <w:t>MS</w:t>
      </w:r>
      <w:r w:rsidRPr="00D1549A">
        <w:rPr>
          <w:rFonts w:ascii="Times New Roman" w:hAnsi="Times New Roman"/>
          <w:kern w:val="28"/>
          <w:sz w:val="24"/>
        </w:rPr>
        <w:t xml:space="preserve"> </w:t>
      </w:r>
      <w:r w:rsidRPr="00D1549A">
        <w:rPr>
          <w:rFonts w:ascii="Times New Roman" w:hAnsi="Times New Roman"/>
          <w:kern w:val="28"/>
          <w:sz w:val="24"/>
          <w:lang w:val="en-US"/>
        </w:rPr>
        <w:t>Word</w:t>
      </w:r>
      <w:r w:rsidRPr="00D1549A">
        <w:rPr>
          <w:rFonts w:ascii="Times New Roman" w:hAnsi="Times New Roman"/>
          <w:kern w:val="28"/>
          <w:sz w:val="24"/>
        </w:rPr>
        <w:t>)</w:t>
      </w:r>
      <w:r w:rsidR="00D513DB" w:rsidRPr="00D1549A">
        <w:rPr>
          <w:rFonts w:ascii="Times New Roman" w:hAnsi="Times New Roman"/>
          <w:sz w:val="24"/>
        </w:rPr>
        <w:t>.</w:t>
      </w:r>
    </w:p>
    <w:p w:rsidR="00FA3E46" w:rsidRPr="00D1549A" w:rsidRDefault="00FA3E46" w:rsidP="00FA3E46">
      <w:pPr>
        <w:ind w:firstLine="708"/>
        <w:jc w:val="both"/>
        <w:rPr>
          <w:rFonts w:ascii="Times New Roman" w:hAnsi="Times New Roman"/>
          <w:sz w:val="24"/>
        </w:rPr>
      </w:pPr>
      <w:r w:rsidRPr="00D1549A">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w:t>
      </w:r>
      <w:proofErr w:type="gramStart"/>
      <w:r w:rsidRPr="00D1549A">
        <w:rPr>
          <w:rFonts w:ascii="Times New Roman" w:hAnsi="Times New Roman"/>
          <w:sz w:val="24"/>
        </w:rPr>
        <w:t>экспресс-почтой</w:t>
      </w:r>
      <w:proofErr w:type="gramEnd"/>
      <w:r w:rsidRPr="00D1549A">
        <w:rPr>
          <w:rFonts w:ascii="Times New Roman" w:hAnsi="Times New Roman"/>
          <w:sz w:val="24"/>
        </w:rPr>
        <w:t xml:space="preserve"> или заказным письмом с уведомлением о вручении по адресу: </w:t>
      </w:r>
      <w:r w:rsidR="00D513DB" w:rsidRPr="00D1549A">
        <w:rPr>
          <w:rFonts w:ascii="Times New Roman" w:hAnsi="Times New Roman"/>
          <w:b/>
          <w:sz w:val="24"/>
        </w:rPr>
        <w:t>Российская Федерация, 628684 г. Мегион, Ханты-Мансийский автономный округ-Югра, ул. Кузьмина, дом 51 в Тендерный комитет.</w:t>
      </w:r>
    </w:p>
    <w:p w:rsidR="00FA3E46" w:rsidRPr="00D1549A" w:rsidRDefault="00FA3E46" w:rsidP="00FA3E46">
      <w:pPr>
        <w:ind w:left="708"/>
        <w:jc w:val="both"/>
        <w:rPr>
          <w:rFonts w:ascii="Times New Roman" w:hAnsi="Times New Roman"/>
          <w:b/>
          <w:sz w:val="24"/>
        </w:rPr>
      </w:pPr>
      <w:r w:rsidRPr="00D1549A">
        <w:rPr>
          <w:rFonts w:ascii="Times New Roman" w:hAnsi="Times New Roman"/>
          <w:b/>
          <w:sz w:val="24"/>
        </w:rPr>
        <w:t>Начало приема оферт – «__</w:t>
      </w:r>
      <w:r w:rsidR="00A037F3">
        <w:rPr>
          <w:rFonts w:ascii="Times New Roman" w:hAnsi="Times New Roman"/>
          <w:b/>
          <w:sz w:val="24"/>
        </w:rPr>
        <w:t>28</w:t>
      </w:r>
      <w:r w:rsidRPr="00D1549A">
        <w:rPr>
          <w:rFonts w:ascii="Times New Roman" w:hAnsi="Times New Roman"/>
          <w:b/>
          <w:sz w:val="24"/>
        </w:rPr>
        <w:t>__» __</w:t>
      </w:r>
      <w:r w:rsidR="00A037F3">
        <w:rPr>
          <w:rFonts w:ascii="Times New Roman" w:hAnsi="Times New Roman"/>
          <w:b/>
          <w:sz w:val="24"/>
        </w:rPr>
        <w:t>10_____</w:t>
      </w:r>
      <w:r w:rsidRPr="00D1549A">
        <w:rPr>
          <w:rFonts w:ascii="Times New Roman" w:hAnsi="Times New Roman"/>
          <w:b/>
          <w:sz w:val="24"/>
        </w:rPr>
        <w:t xml:space="preserve"> </w:t>
      </w:r>
      <w:r w:rsidR="00A037F3">
        <w:rPr>
          <w:rFonts w:ascii="Times New Roman" w:hAnsi="Times New Roman"/>
          <w:b/>
          <w:sz w:val="24"/>
        </w:rPr>
        <w:t>2016</w:t>
      </w:r>
      <w:r w:rsidRPr="00D1549A">
        <w:rPr>
          <w:rFonts w:ascii="Times New Roman" w:hAnsi="Times New Roman"/>
          <w:b/>
          <w:sz w:val="24"/>
        </w:rPr>
        <w:t xml:space="preserve"> года.</w:t>
      </w:r>
    </w:p>
    <w:p w:rsidR="00FA3E46" w:rsidRPr="00D1549A" w:rsidRDefault="00FA3E46" w:rsidP="00FA3E46">
      <w:pPr>
        <w:ind w:left="708"/>
        <w:jc w:val="both"/>
        <w:rPr>
          <w:rFonts w:ascii="Times New Roman" w:hAnsi="Times New Roman"/>
          <w:b/>
          <w:sz w:val="24"/>
        </w:rPr>
      </w:pPr>
      <w:r w:rsidRPr="00D1549A">
        <w:rPr>
          <w:rFonts w:ascii="Times New Roman" w:hAnsi="Times New Roman"/>
          <w:b/>
          <w:sz w:val="24"/>
        </w:rPr>
        <w:t>Окончание приема оферт – _</w:t>
      </w:r>
      <w:r w:rsidR="00A037F3">
        <w:rPr>
          <w:rFonts w:ascii="Times New Roman" w:hAnsi="Times New Roman"/>
          <w:b/>
          <w:sz w:val="24"/>
        </w:rPr>
        <w:t>15</w:t>
      </w:r>
      <w:r w:rsidRPr="00D1549A">
        <w:rPr>
          <w:rFonts w:ascii="Times New Roman" w:hAnsi="Times New Roman"/>
          <w:b/>
          <w:sz w:val="24"/>
        </w:rPr>
        <w:t>__:_</w:t>
      </w:r>
      <w:r w:rsidR="00A037F3">
        <w:rPr>
          <w:rFonts w:ascii="Times New Roman" w:hAnsi="Times New Roman"/>
          <w:b/>
          <w:sz w:val="24"/>
        </w:rPr>
        <w:t>00</w:t>
      </w:r>
      <w:r w:rsidRPr="00D1549A">
        <w:rPr>
          <w:rFonts w:ascii="Times New Roman" w:hAnsi="Times New Roman"/>
          <w:b/>
          <w:sz w:val="24"/>
        </w:rPr>
        <w:t>__ «__</w:t>
      </w:r>
      <w:r w:rsidR="00A037F3">
        <w:rPr>
          <w:rFonts w:ascii="Times New Roman" w:hAnsi="Times New Roman"/>
          <w:b/>
          <w:sz w:val="24"/>
        </w:rPr>
        <w:t xml:space="preserve">11__» </w:t>
      </w:r>
      <w:r w:rsidRPr="00D1549A">
        <w:rPr>
          <w:rFonts w:ascii="Times New Roman" w:hAnsi="Times New Roman"/>
          <w:b/>
          <w:sz w:val="24"/>
        </w:rPr>
        <w:t>__</w:t>
      </w:r>
      <w:r w:rsidR="00A037F3">
        <w:rPr>
          <w:rFonts w:ascii="Times New Roman" w:hAnsi="Times New Roman"/>
          <w:b/>
          <w:sz w:val="24"/>
        </w:rPr>
        <w:t>11_ 2016</w:t>
      </w:r>
      <w:r w:rsidRPr="00D1549A">
        <w:rPr>
          <w:rFonts w:ascii="Times New Roman" w:hAnsi="Times New Roman"/>
          <w:b/>
          <w:sz w:val="24"/>
        </w:rPr>
        <w:t xml:space="preserve"> года.</w:t>
      </w:r>
    </w:p>
    <w:p w:rsidR="00FA3E46" w:rsidRPr="00D1549A" w:rsidRDefault="00FA3E46" w:rsidP="00FA3E46">
      <w:pPr>
        <w:ind w:left="708"/>
        <w:jc w:val="both"/>
        <w:rPr>
          <w:rFonts w:ascii="Times New Roman" w:hAnsi="Times New Roman"/>
          <w:b/>
          <w:sz w:val="24"/>
        </w:rPr>
      </w:pPr>
      <w:r w:rsidRPr="00D1549A">
        <w:rPr>
          <w:rFonts w:ascii="Times New Roman" w:hAnsi="Times New Roman"/>
          <w:b/>
          <w:sz w:val="24"/>
        </w:rPr>
        <w:t>Срок для определения победителя – до «</w:t>
      </w:r>
      <w:r w:rsidR="00026BB5" w:rsidRPr="00D1549A">
        <w:rPr>
          <w:rFonts w:ascii="Times New Roman" w:hAnsi="Times New Roman"/>
          <w:b/>
          <w:sz w:val="24"/>
        </w:rPr>
        <w:t>_</w:t>
      </w:r>
      <w:r w:rsidR="00A037F3">
        <w:rPr>
          <w:rFonts w:ascii="Times New Roman" w:hAnsi="Times New Roman"/>
          <w:b/>
          <w:sz w:val="24"/>
        </w:rPr>
        <w:t>19</w:t>
      </w:r>
      <w:r w:rsidR="00026BB5" w:rsidRPr="00D1549A">
        <w:rPr>
          <w:rFonts w:ascii="Times New Roman" w:hAnsi="Times New Roman"/>
          <w:b/>
          <w:sz w:val="24"/>
        </w:rPr>
        <w:t>_</w:t>
      </w:r>
      <w:r w:rsidRPr="00D1549A">
        <w:rPr>
          <w:rFonts w:ascii="Times New Roman" w:hAnsi="Times New Roman"/>
          <w:b/>
          <w:sz w:val="24"/>
        </w:rPr>
        <w:t>»</w:t>
      </w:r>
      <w:r w:rsidR="00D513DB" w:rsidRPr="00D1549A">
        <w:rPr>
          <w:rFonts w:ascii="Times New Roman" w:hAnsi="Times New Roman"/>
          <w:b/>
          <w:sz w:val="24"/>
        </w:rPr>
        <w:t xml:space="preserve"> </w:t>
      </w:r>
      <w:r w:rsidRPr="00D1549A">
        <w:rPr>
          <w:rFonts w:ascii="Times New Roman" w:hAnsi="Times New Roman"/>
          <w:b/>
          <w:sz w:val="24"/>
        </w:rPr>
        <w:t xml:space="preserve"> </w:t>
      </w:r>
      <w:r w:rsidR="00026BB5" w:rsidRPr="00D1549A">
        <w:rPr>
          <w:rFonts w:ascii="Times New Roman" w:hAnsi="Times New Roman"/>
          <w:b/>
          <w:sz w:val="24"/>
        </w:rPr>
        <w:t>__</w:t>
      </w:r>
      <w:r w:rsidR="00A037F3">
        <w:rPr>
          <w:rFonts w:ascii="Times New Roman" w:hAnsi="Times New Roman"/>
          <w:b/>
          <w:sz w:val="24"/>
        </w:rPr>
        <w:t>12</w:t>
      </w:r>
      <w:r w:rsidR="00026BB5" w:rsidRPr="00D1549A">
        <w:rPr>
          <w:rFonts w:ascii="Times New Roman" w:hAnsi="Times New Roman"/>
          <w:b/>
          <w:sz w:val="24"/>
        </w:rPr>
        <w:t>_____</w:t>
      </w:r>
      <w:r w:rsidR="005D791F" w:rsidRPr="00D1549A">
        <w:rPr>
          <w:rFonts w:ascii="Times New Roman" w:hAnsi="Times New Roman"/>
          <w:b/>
          <w:sz w:val="24"/>
        </w:rPr>
        <w:t xml:space="preserve"> </w:t>
      </w:r>
      <w:r w:rsidR="00D513DB" w:rsidRPr="00D1549A">
        <w:rPr>
          <w:rFonts w:ascii="Times New Roman" w:hAnsi="Times New Roman"/>
          <w:b/>
          <w:sz w:val="24"/>
        </w:rPr>
        <w:t>2016</w:t>
      </w:r>
      <w:r w:rsidRPr="00D1549A">
        <w:rPr>
          <w:rFonts w:ascii="Times New Roman" w:hAnsi="Times New Roman"/>
          <w:b/>
          <w:sz w:val="24"/>
        </w:rPr>
        <w:t xml:space="preserve"> года.</w:t>
      </w:r>
    </w:p>
    <w:p w:rsidR="00FA3E46" w:rsidRPr="00D1549A" w:rsidRDefault="00FA3E46" w:rsidP="00FA3E46">
      <w:pPr>
        <w:ind w:firstLine="708"/>
        <w:jc w:val="both"/>
        <w:rPr>
          <w:rFonts w:ascii="Times New Roman" w:hAnsi="Times New Roman"/>
          <w:sz w:val="24"/>
        </w:rPr>
      </w:pPr>
      <w:r w:rsidRPr="00D1549A">
        <w:rPr>
          <w:rFonts w:ascii="Times New Roman" w:hAnsi="Times New Roman"/>
          <w:sz w:val="24"/>
        </w:rPr>
        <w:t>Оферты, полученные позже указанного срока, к рассмотрению не принимаются.</w:t>
      </w:r>
    </w:p>
    <w:p w:rsidR="00FA3E46" w:rsidRPr="00D1549A" w:rsidRDefault="00D5048D" w:rsidP="00FA3E46">
      <w:pPr>
        <w:ind w:firstLine="708"/>
        <w:jc w:val="both"/>
        <w:rPr>
          <w:rFonts w:ascii="Times New Roman" w:hAnsi="Times New Roman"/>
          <w:sz w:val="24"/>
        </w:rPr>
      </w:pPr>
      <w:r w:rsidRPr="00D1549A">
        <w:rPr>
          <w:rFonts w:ascii="Times New Roman" w:hAnsi="Times New Roman"/>
          <w:sz w:val="24"/>
        </w:rPr>
        <w:t>ОАО «СН-МНГ»</w:t>
      </w:r>
      <w:r w:rsidR="00FA3E46" w:rsidRPr="00D1549A">
        <w:rPr>
          <w:rFonts w:ascii="Times New Roman" w:hAnsi="Times New Roman"/>
          <w:sz w:val="24"/>
        </w:rPr>
        <w:t xml:space="preserve"> имеет право продлить срок приема оферт.</w:t>
      </w:r>
    </w:p>
    <w:p w:rsidR="00FA3E46" w:rsidRPr="00D1549A" w:rsidRDefault="00D5048D" w:rsidP="00FA3E46">
      <w:pPr>
        <w:ind w:firstLine="708"/>
        <w:jc w:val="both"/>
        <w:rPr>
          <w:rFonts w:ascii="Times New Roman" w:hAnsi="Times New Roman"/>
          <w:sz w:val="24"/>
        </w:rPr>
      </w:pPr>
      <w:r w:rsidRPr="00D1549A">
        <w:rPr>
          <w:rFonts w:ascii="Times New Roman" w:hAnsi="Times New Roman"/>
          <w:sz w:val="24"/>
        </w:rPr>
        <w:t>ОАО «СН-МНГ»</w:t>
      </w:r>
      <w:r w:rsidR="00FA3E46" w:rsidRPr="00D1549A">
        <w:rPr>
          <w:rFonts w:ascii="Times New Roman" w:hAnsi="Times New Roman"/>
          <w:sz w:val="24"/>
        </w:rPr>
        <w:t xml:space="preserve">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FA3E46" w:rsidRPr="00D1549A" w:rsidRDefault="00B265C4" w:rsidP="00FA3E46">
      <w:pPr>
        <w:ind w:firstLine="708"/>
        <w:jc w:val="both"/>
        <w:rPr>
          <w:rFonts w:ascii="Times New Roman" w:hAnsi="Times New Roman"/>
          <w:sz w:val="24"/>
        </w:rPr>
      </w:pPr>
      <w:r w:rsidRPr="00D1549A">
        <w:rPr>
          <w:rFonts w:ascii="Times New Roman" w:hAnsi="Times New Roman"/>
          <w:sz w:val="24"/>
        </w:rPr>
        <w:t>ОАО «СН-МНГ»</w:t>
      </w:r>
      <w:r w:rsidR="00FA3E46" w:rsidRPr="00D1549A">
        <w:rPr>
          <w:rFonts w:ascii="Times New Roman" w:hAnsi="Times New Roman"/>
          <w:sz w:val="24"/>
        </w:rPr>
        <w:t xml:space="preserve"> ответит на Ваши письменные запросы, касающиеся разъяснений настоящего предложения, полученные не позднее «__</w:t>
      </w:r>
      <w:r w:rsidR="00A037F3">
        <w:rPr>
          <w:rFonts w:ascii="Times New Roman" w:hAnsi="Times New Roman"/>
          <w:sz w:val="24"/>
        </w:rPr>
        <w:t>08</w:t>
      </w:r>
      <w:r w:rsidR="00FA3E46" w:rsidRPr="00D1549A">
        <w:rPr>
          <w:rFonts w:ascii="Times New Roman" w:hAnsi="Times New Roman"/>
          <w:sz w:val="24"/>
        </w:rPr>
        <w:t>__</w:t>
      </w:r>
      <w:r w:rsidR="00D513DB" w:rsidRPr="00D1549A">
        <w:rPr>
          <w:rFonts w:ascii="Times New Roman" w:hAnsi="Times New Roman"/>
          <w:sz w:val="24"/>
        </w:rPr>
        <w:t>» _____</w:t>
      </w:r>
      <w:r w:rsidR="00A037F3">
        <w:rPr>
          <w:rFonts w:ascii="Times New Roman" w:hAnsi="Times New Roman"/>
          <w:sz w:val="24"/>
        </w:rPr>
        <w:t>11____</w:t>
      </w:r>
      <w:r w:rsidR="00D513DB" w:rsidRPr="00D1549A">
        <w:rPr>
          <w:rFonts w:ascii="Times New Roman" w:hAnsi="Times New Roman"/>
          <w:sz w:val="24"/>
        </w:rPr>
        <w:t>_ _</w:t>
      </w:r>
      <w:r w:rsidR="00A037F3">
        <w:rPr>
          <w:rFonts w:ascii="Times New Roman" w:hAnsi="Times New Roman"/>
          <w:sz w:val="24"/>
        </w:rPr>
        <w:t>2016</w:t>
      </w:r>
      <w:r w:rsidR="00D513DB" w:rsidRPr="00D1549A">
        <w:rPr>
          <w:rFonts w:ascii="Times New Roman" w:hAnsi="Times New Roman"/>
          <w:sz w:val="24"/>
        </w:rPr>
        <w:t xml:space="preserve"> года</w:t>
      </w:r>
      <w:r w:rsidR="00FA3E46" w:rsidRPr="00D1549A">
        <w:rPr>
          <w:rFonts w:ascii="Times New Roman" w:hAnsi="Times New Roman"/>
          <w:sz w:val="24"/>
        </w:rPr>
        <w:t xml:space="preserve">. Ответ с </w:t>
      </w:r>
      <w:r w:rsidR="00FA3E46" w:rsidRPr="00D1549A">
        <w:rPr>
          <w:rFonts w:ascii="Times New Roman" w:hAnsi="Times New Roman"/>
          <w:sz w:val="24"/>
        </w:rPr>
        <w:lastRenderedPageBreak/>
        <w:t>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FA3E46" w:rsidRPr="00D1549A" w:rsidRDefault="00FA3E46" w:rsidP="00FA3E46">
      <w:pPr>
        <w:ind w:firstLine="708"/>
        <w:jc w:val="both"/>
        <w:rPr>
          <w:rFonts w:ascii="Times New Roman" w:hAnsi="Times New Roman"/>
          <w:b/>
          <w:sz w:val="24"/>
        </w:rPr>
      </w:pPr>
      <w:r w:rsidRPr="00D1549A">
        <w:rPr>
          <w:rFonts w:ascii="Times New Roman" w:hAnsi="Times New Roman"/>
          <w:b/>
          <w:sz w:val="24"/>
        </w:rPr>
        <w:t>По вопросам технического характера обращаться:</w:t>
      </w:r>
    </w:p>
    <w:p w:rsidR="00EA132E" w:rsidRPr="00D1549A" w:rsidRDefault="008B62BA" w:rsidP="00EA132E">
      <w:pPr>
        <w:spacing w:before="0"/>
        <w:jc w:val="both"/>
        <w:rPr>
          <w:rFonts w:ascii="Times New Roman" w:hAnsi="Times New Roman"/>
          <w:sz w:val="24"/>
        </w:rPr>
      </w:pPr>
      <w:r w:rsidRPr="00D1549A">
        <w:rPr>
          <w:rFonts w:ascii="Times New Roman" w:hAnsi="Times New Roman"/>
          <w:sz w:val="24"/>
        </w:rPr>
        <w:t xml:space="preserve">Начальник </w:t>
      </w:r>
      <w:proofErr w:type="spellStart"/>
      <w:r w:rsidRPr="00D1549A">
        <w:rPr>
          <w:rFonts w:ascii="Times New Roman" w:hAnsi="Times New Roman"/>
          <w:sz w:val="24"/>
        </w:rPr>
        <w:t>ОИТиС</w:t>
      </w:r>
      <w:proofErr w:type="spellEnd"/>
      <w:r w:rsidRPr="00D1549A">
        <w:rPr>
          <w:rFonts w:ascii="Times New Roman" w:hAnsi="Times New Roman"/>
          <w:sz w:val="24"/>
        </w:rPr>
        <w:t xml:space="preserve"> </w:t>
      </w:r>
      <w:proofErr w:type="spellStart"/>
      <w:r w:rsidRPr="00D1549A">
        <w:rPr>
          <w:rFonts w:ascii="Times New Roman" w:hAnsi="Times New Roman"/>
          <w:sz w:val="24"/>
        </w:rPr>
        <w:t>УМАСиИТ</w:t>
      </w:r>
      <w:proofErr w:type="spellEnd"/>
    </w:p>
    <w:p w:rsidR="00EA132E" w:rsidRPr="00D1549A" w:rsidRDefault="00EA132E" w:rsidP="00EA132E">
      <w:pPr>
        <w:spacing w:before="0"/>
        <w:jc w:val="both"/>
        <w:rPr>
          <w:rFonts w:ascii="Times New Roman" w:hAnsi="Times New Roman"/>
          <w:sz w:val="24"/>
        </w:rPr>
      </w:pPr>
      <w:r w:rsidRPr="00D1549A">
        <w:rPr>
          <w:rFonts w:ascii="Times New Roman" w:hAnsi="Times New Roman"/>
          <w:sz w:val="24"/>
        </w:rPr>
        <w:t xml:space="preserve">Кощеев Сергей </w:t>
      </w:r>
      <w:proofErr w:type="spellStart"/>
      <w:r w:rsidRPr="00D1549A">
        <w:rPr>
          <w:rFonts w:ascii="Times New Roman" w:hAnsi="Times New Roman"/>
          <w:sz w:val="24"/>
        </w:rPr>
        <w:t>Изотьевич</w:t>
      </w:r>
      <w:proofErr w:type="spellEnd"/>
    </w:p>
    <w:p w:rsidR="00EA132E" w:rsidRPr="00D1549A" w:rsidRDefault="00EA132E" w:rsidP="00EA132E">
      <w:pPr>
        <w:spacing w:before="0"/>
        <w:jc w:val="both"/>
        <w:rPr>
          <w:rFonts w:ascii="Times New Roman" w:hAnsi="Times New Roman"/>
          <w:sz w:val="24"/>
        </w:rPr>
      </w:pPr>
      <w:r w:rsidRPr="00D1549A">
        <w:rPr>
          <w:rFonts w:ascii="Times New Roman" w:hAnsi="Times New Roman"/>
          <w:sz w:val="24"/>
        </w:rPr>
        <w:t>тел. (34643) 41-400, KosceevSI@mng.slavneft.ru</w:t>
      </w:r>
    </w:p>
    <w:p w:rsidR="00EA132E" w:rsidRPr="00D1549A" w:rsidRDefault="00EA132E" w:rsidP="00EA132E">
      <w:pPr>
        <w:spacing w:before="0"/>
        <w:jc w:val="both"/>
        <w:rPr>
          <w:rFonts w:ascii="Times New Roman" w:hAnsi="Times New Roman"/>
          <w:sz w:val="24"/>
        </w:rPr>
      </w:pPr>
    </w:p>
    <w:p w:rsidR="00EA132E" w:rsidRPr="00D1549A" w:rsidRDefault="00E118E0" w:rsidP="00EA132E">
      <w:pPr>
        <w:spacing w:before="0"/>
        <w:jc w:val="both"/>
        <w:rPr>
          <w:rFonts w:ascii="Times New Roman" w:hAnsi="Times New Roman"/>
          <w:sz w:val="24"/>
        </w:rPr>
      </w:pPr>
      <w:r w:rsidRPr="00D1549A">
        <w:rPr>
          <w:rFonts w:ascii="Times New Roman" w:hAnsi="Times New Roman"/>
          <w:sz w:val="24"/>
        </w:rPr>
        <w:t xml:space="preserve">Главный специалист по </w:t>
      </w:r>
      <w:r w:rsidR="008B62BA" w:rsidRPr="00D1549A">
        <w:rPr>
          <w:rFonts w:ascii="Times New Roman" w:hAnsi="Times New Roman"/>
          <w:sz w:val="24"/>
        </w:rPr>
        <w:t xml:space="preserve">АСУТП </w:t>
      </w:r>
      <w:proofErr w:type="spellStart"/>
      <w:r w:rsidR="008B62BA" w:rsidRPr="00D1549A">
        <w:rPr>
          <w:rFonts w:ascii="Times New Roman" w:hAnsi="Times New Roman"/>
          <w:sz w:val="24"/>
        </w:rPr>
        <w:t>УМАСиИТ</w:t>
      </w:r>
      <w:proofErr w:type="spellEnd"/>
    </w:p>
    <w:p w:rsidR="00EA132E" w:rsidRPr="00D1549A" w:rsidRDefault="008B62BA" w:rsidP="00EA132E">
      <w:pPr>
        <w:spacing w:before="0"/>
        <w:jc w:val="both"/>
        <w:rPr>
          <w:rFonts w:ascii="Times New Roman" w:hAnsi="Times New Roman"/>
          <w:sz w:val="24"/>
        </w:rPr>
      </w:pPr>
      <w:r w:rsidRPr="00D1549A">
        <w:rPr>
          <w:rFonts w:ascii="Times New Roman" w:hAnsi="Times New Roman"/>
          <w:sz w:val="24"/>
        </w:rPr>
        <w:t xml:space="preserve">Сушко </w:t>
      </w:r>
      <w:proofErr w:type="spellStart"/>
      <w:r w:rsidRPr="00D1549A">
        <w:rPr>
          <w:rFonts w:ascii="Times New Roman" w:hAnsi="Times New Roman"/>
          <w:sz w:val="24"/>
        </w:rPr>
        <w:t>Гергий</w:t>
      </w:r>
      <w:proofErr w:type="spellEnd"/>
      <w:r w:rsidRPr="00D1549A">
        <w:rPr>
          <w:rFonts w:ascii="Times New Roman" w:hAnsi="Times New Roman"/>
          <w:sz w:val="24"/>
        </w:rPr>
        <w:t xml:space="preserve"> Анатольевич</w:t>
      </w:r>
    </w:p>
    <w:p w:rsidR="00552890" w:rsidRPr="00D1549A" w:rsidRDefault="008B62BA" w:rsidP="008B62BA">
      <w:pPr>
        <w:spacing w:before="0"/>
        <w:jc w:val="both"/>
        <w:rPr>
          <w:rFonts w:ascii="Times New Roman" w:hAnsi="Times New Roman"/>
          <w:sz w:val="24"/>
        </w:rPr>
      </w:pPr>
      <w:r w:rsidRPr="00D1549A">
        <w:rPr>
          <w:rFonts w:ascii="Times New Roman" w:hAnsi="Times New Roman"/>
          <w:sz w:val="24"/>
        </w:rPr>
        <w:t>тел. (34643) 41-758</w:t>
      </w:r>
      <w:r w:rsidR="00EA132E" w:rsidRPr="00D1549A">
        <w:rPr>
          <w:rFonts w:ascii="Times New Roman" w:hAnsi="Times New Roman"/>
          <w:sz w:val="24"/>
        </w:rPr>
        <w:t xml:space="preserve">, </w:t>
      </w:r>
      <w:hyperlink r:id="rId9" w:history="1">
        <w:r w:rsidRPr="00D1549A">
          <w:rPr>
            <w:rStyle w:val="aa"/>
            <w:rFonts w:ascii="Times New Roman" w:hAnsi="Times New Roman"/>
            <w:sz w:val="24"/>
            <w:lang w:val="en-US"/>
          </w:rPr>
          <w:t>SushkoGA</w:t>
        </w:r>
        <w:r w:rsidRPr="00D1549A">
          <w:rPr>
            <w:rStyle w:val="aa"/>
            <w:rFonts w:ascii="Times New Roman" w:hAnsi="Times New Roman"/>
            <w:sz w:val="24"/>
          </w:rPr>
          <w:t>@</w:t>
        </w:r>
        <w:r w:rsidRPr="00D1549A">
          <w:rPr>
            <w:rStyle w:val="aa"/>
            <w:rFonts w:ascii="Times New Roman" w:hAnsi="Times New Roman"/>
            <w:sz w:val="24"/>
            <w:lang w:val="en-US"/>
          </w:rPr>
          <w:t>mng</w:t>
        </w:r>
        <w:r w:rsidRPr="00D1549A">
          <w:rPr>
            <w:rStyle w:val="aa"/>
            <w:rFonts w:ascii="Times New Roman" w:hAnsi="Times New Roman"/>
            <w:sz w:val="24"/>
          </w:rPr>
          <w:t>.</w:t>
        </w:r>
        <w:r w:rsidRPr="00D1549A">
          <w:rPr>
            <w:rStyle w:val="aa"/>
            <w:rFonts w:ascii="Times New Roman" w:hAnsi="Times New Roman"/>
            <w:sz w:val="24"/>
            <w:lang w:val="en-US"/>
          </w:rPr>
          <w:t>slavneft</w:t>
        </w:r>
        <w:r w:rsidRPr="00D1549A">
          <w:rPr>
            <w:rStyle w:val="aa"/>
            <w:rFonts w:ascii="Times New Roman" w:hAnsi="Times New Roman"/>
            <w:sz w:val="24"/>
          </w:rPr>
          <w:t>.</w:t>
        </w:r>
        <w:proofErr w:type="spellStart"/>
        <w:r w:rsidRPr="00D1549A">
          <w:rPr>
            <w:rStyle w:val="aa"/>
            <w:rFonts w:ascii="Times New Roman" w:hAnsi="Times New Roman"/>
            <w:sz w:val="24"/>
            <w:lang w:val="en-US"/>
          </w:rPr>
          <w:t>ru</w:t>
        </w:r>
        <w:proofErr w:type="spellEnd"/>
      </w:hyperlink>
    </w:p>
    <w:p w:rsidR="008B62BA" w:rsidRPr="00D1549A" w:rsidRDefault="008B62BA" w:rsidP="008B62BA">
      <w:pPr>
        <w:spacing w:before="0"/>
        <w:jc w:val="both"/>
        <w:rPr>
          <w:rFonts w:ascii="Times New Roman" w:hAnsi="Times New Roman"/>
          <w:color w:val="003399"/>
          <w:sz w:val="24"/>
          <w:u w:val="single"/>
        </w:rPr>
      </w:pPr>
    </w:p>
    <w:p w:rsidR="00996348" w:rsidRPr="00D1549A" w:rsidRDefault="00996348" w:rsidP="00996348">
      <w:pPr>
        <w:spacing w:before="0"/>
        <w:ind w:firstLine="709"/>
        <w:jc w:val="both"/>
        <w:rPr>
          <w:rFonts w:ascii="Times New Roman" w:hAnsi="Times New Roman"/>
          <w:b/>
          <w:sz w:val="24"/>
        </w:rPr>
      </w:pPr>
      <w:r w:rsidRPr="00D1549A">
        <w:rPr>
          <w:rFonts w:ascii="Times New Roman" w:hAnsi="Times New Roman"/>
          <w:b/>
          <w:sz w:val="24"/>
        </w:rPr>
        <w:t>По вопросам организационного характера обращаться:</w:t>
      </w:r>
    </w:p>
    <w:p w:rsidR="005D791F" w:rsidRPr="00D1549A" w:rsidRDefault="005D791F" w:rsidP="005D791F">
      <w:pPr>
        <w:spacing w:before="0"/>
        <w:jc w:val="both"/>
        <w:rPr>
          <w:rFonts w:ascii="Times New Roman" w:hAnsi="Times New Roman"/>
          <w:sz w:val="24"/>
        </w:rPr>
      </w:pPr>
      <w:r w:rsidRPr="00D1549A">
        <w:rPr>
          <w:rFonts w:ascii="Times New Roman" w:hAnsi="Times New Roman"/>
          <w:sz w:val="24"/>
        </w:rPr>
        <w:t xml:space="preserve">Ведущий специалист </w:t>
      </w:r>
      <w:proofErr w:type="spellStart"/>
      <w:r w:rsidR="008B62BA" w:rsidRPr="00D1549A">
        <w:rPr>
          <w:rFonts w:ascii="Times New Roman" w:hAnsi="Times New Roman"/>
          <w:sz w:val="24"/>
        </w:rPr>
        <w:t>ОИТиС</w:t>
      </w:r>
      <w:proofErr w:type="spellEnd"/>
      <w:r w:rsidR="008B62BA" w:rsidRPr="00D1549A">
        <w:rPr>
          <w:rFonts w:ascii="Times New Roman" w:hAnsi="Times New Roman"/>
          <w:sz w:val="24"/>
        </w:rPr>
        <w:t xml:space="preserve"> </w:t>
      </w:r>
      <w:proofErr w:type="spellStart"/>
      <w:r w:rsidR="008B62BA" w:rsidRPr="00D1549A">
        <w:rPr>
          <w:rFonts w:ascii="Times New Roman" w:hAnsi="Times New Roman"/>
          <w:sz w:val="24"/>
        </w:rPr>
        <w:t>УМАСиИТ</w:t>
      </w:r>
      <w:proofErr w:type="spellEnd"/>
    </w:p>
    <w:p w:rsidR="005D791F" w:rsidRPr="00D1549A" w:rsidRDefault="00E118E0" w:rsidP="005D791F">
      <w:pPr>
        <w:spacing w:before="0"/>
        <w:jc w:val="both"/>
        <w:rPr>
          <w:rFonts w:ascii="Times New Roman" w:hAnsi="Times New Roman"/>
          <w:sz w:val="24"/>
        </w:rPr>
      </w:pPr>
      <w:r w:rsidRPr="00D1549A">
        <w:rPr>
          <w:rFonts w:ascii="Times New Roman" w:hAnsi="Times New Roman"/>
          <w:sz w:val="24"/>
        </w:rPr>
        <w:t>Авербух Ирина Васильевна</w:t>
      </w:r>
    </w:p>
    <w:p w:rsidR="005D791F" w:rsidRPr="00D1549A" w:rsidRDefault="005D791F" w:rsidP="005D791F">
      <w:pPr>
        <w:spacing w:before="0"/>
        <w:jc w:val="both"/>
        <w:rPr>
          <w:rFonts w:ascii="Times New Roman" w:hAnsi="Times New Roman"/>
          <w:sz w:val="24"/>
        </w:rPr>
      </w:pPr>
      <w:r w:rsidRPr="00D1549A">
        <w:rPr>
          <w:rFonts w:ascii="Times New Roman" w:hAnsi="Times New Roman"/>
          <w:sz w:val="24"/>
        </w:rPr>
        <w:t xml:space="preserve">тел. (34643) </w:t>
      </w:r>
      <w:r w:rsidR="00E118E0" w:rsidRPr="00D1549A">
        <w:rPr>
          <w:rFonts w:ascii="Times New Roman" w:hAnsi="Times New Roman"/>
          <w:sz w:val="24"/>
        </w:rPr>
        <w:t>41-708</w:t>
      </w:r>
      <w:r w:rsidRPr="00D1549A">
        <w:rPr>
          <w:rFonts w:ascii="Times New Roman" w:hAnsi="Times New Roman"/>
          <w:sz w:val="24"/>
        </w:rPr>
        <w:t xml:space="preserve">, </w:t>
      </w:r>
      <w:hyperlink r:id="rId10" w:history="1">
        <w:r w:rsidR="00E118E0" w:rsidRPr="00D1549A">
          <w:rPr>
            <w:rStyle w:val="aa"/>
            <w:rFonts w:ascii="Times New Roman" w:hAnsi="Times New Roman"/>
            <w:sz w:val="24"/>
            <w:lang w:val="en-US"/>
          </w:rPr>
          <w:t>AverbuhIV</w:t>
        </w:r>
        <w:r w:rsidR="00E118E0" w:rsidRPr="00D1549A">
          <w:rPr>
            <w:rStyle w:val="aa"/>
            <w:rFonts w:ascii="Times New Roman" w:hAnsi="Times New Roman"/>
            <w:sz w:val="24"/>
          </w:rPr>
          <w:t>@mng.slavneft.ru</w:t>
        </w:r>
      </w:hyperlink>
      <w:r w:rsidRPr="00D1549A">
        <w:rPr>
          <w:rFonts w:ascii="Times New Roman" w:hAnsi="Times New Roman"/>
          <w:sz w:val="24"/>
        </w:rPr>
        <w:t>;</w:t>
      </w:r>
    </w:p>
    <w:p w:rsidR="005D791F" w:rsidRPr="00D1549A" w:rsidRDefault="005D791F" w:rsidP="00996348">
      <w:pPr>
        <w:spacing w:before="0"/>
        <w:ind w:firstLine="709"/>
        <w:jc w:val="both"/>
        <w:rPr>
          <w:rFonts w:ascii="Times New Roman" w:hAnsi="Times New Roman"/>
          <w:b/>
          <w:sz w:val="24"/>
        </w:rPr>
      </w:pPr>
    </w:p>
    <w:p w:rsidR="00996348" w:rsidRPr="00D1549A" w:rsidRDefault="00996348" w:rsidP="00552890">
      <w:pPr>
        <w:spacing w:before="0"/>
        <w:jc w:val="both"/>
        <w:rPr>
          <w:rFonts w:ascii="Times New Roman" w:hAnsi="Times New Roman"/>
          <w:sz w:val="24"/>
        </w:rPr>
      </w:pPr>
      <w:r w:rsidRPr="00D1549A">
        <w:rPr>
          <w:rFonts w:ascii="Times New Roman" w:hAnsi="Times New Roman"/>
          <w:sz w:val="24"/>
        </w:rPr>
        <w:t>По вопросам организационного характера обращаться:</w:t>
      </w:r>
    </w:p>
    <w:p w:rsidR="00996348" w:rsidRPr="00D1549A" w:rsidRDefault="00996348" w:rsidP="00552890">
      <w:pPr>
        <w:spacing w:before="0"/>
        <w:jc w:val="both"/>
        <w:rPr>
          <w:rFonts w:ascii="Times New Roman" w:hAnsi="Times New Roman"/>
          <w:sz w:val="24"/>
        </w:rPr>
      </w:pPr>
      <w:r w:rsidRPr="00D1549A">
        <w:rPr>
          <w:rFonts w:ascii="Times New Roman" w:hAnsi="Times New Roman"/>
          <w:sz w:val="24"/>
        </w:rPr>
        <w:t xml:space="preserve">Кузьмичёва Наталья Александровна  </w:t>
      </w:r>
    </w:p>
    <w:p w:rsidR="00996348" w:rsidRPr="00D1549A" w:rsidRDefault="00996348" w:rsidP="00552890">
      <w:pPr>
        <w:pStyle w:val="af"/>
        <w:rPr>
          <w:rStyle w:val="aa"/>
          <w:rFonts w:ascii="Times New Roman" w:hAnsi="Times New Roman"/>
          <w:sz w:val="24"/>
          <w:szCs w:val="24"/>
        </w:rPr>
      </w:pPr>
      <w:r w:rsidRPr="00D1549A">
        <w:rPr>
          <w:rFonts w:ascii="Times New Roman" w:hAnsi="Times New Roman"/>
          <w:sz w:val="24"/>
          <w:szCs w:val="24"/>
        </w:rPr>
        <w:t xml:space="preserve">тел. (34643) 46-021, </w:t>
      </w:r>
      <w:hyperlink r:id="rId11" w:history="1">
        <w:r w:rsidRPr="00D1549A">
          <w:rPr>
            <w:rStyle w:val="aa"/>
            <w:rFonts w:ascii="Times New Roman" w:hAnsi="Times New Roman"/>
            <w:sz w:val="24"/>
            <w:szCs w:val="24"/>
          </w:rPr>
          <w:t>Tender@mng.slavneft.ru</w:t>
        </w:r>
      </w:hyperlink>
    </w:p>
    <w:p w:rsidR="00FA3E46" w:rsidRPr="00D1549A" w:rsidRDefault="00FA3E46" w:rsidP="00FA3E46">
      <w:pPr>
        <w:ind w:firstLine="708"/>
        <w:jc w:val="both"/>
        <w:rPr>
          <w:rFonts w:ascii="Times New Roman" w:hAnsi="Times New Roman"/>
          <w:sz w:val="24"/>
        </w:rPr>
      </w:pPr>
    </w:p>
    <w:p w:rsidR="00FA3E46" w:rsidRPr="00D1549A" w:rsidRDefault="00FA3E46" w:rsidP="00FA3E46">
      <w:pPr>
        <w:ind w:firstLine="708"/>
        <w:jc w:val="both"/>
        <w:rPr>
          <w:rFonts w:ascii="Times New Roman" w:hAnsi="Times New Roman"/>
          <w:sz w:val="24"/>
        </w:rPr>
      </w:pPr>
      <w:r w:rsidRPr="00D1549A">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2" w:history="1">
        <w:r w:rsidR="00954E79" w:rsidRPr="00D1549A">
          <w:rPr>
            <w:rStyle w:val="aa"/>
            <w:rFonts w:ascii="Times New Roman" w:hAnsi="Times New Roman"/>
            <w:sz w:val="24"/>
          </w:rPr>
          <w:t>http://www.sn-mng.ru/zakupki-i-realizatsiya/zakupki/</w:t>
        </w:r>
      </w:hyperlink>
      <w:r w:rsidR="00954E79" w:rsidRPr="00D1549A">
        <w:rPr>
          <w:rFonts w:ascii="Times New Roman" w:hAnsi="Times New Roman"/>
          <w:sz w:val="24"/>
        </w:rPr>
        <w:t>.</w:t>
      </w:r>
    </w:p>
    <w:p w:rsidR="00FA3E46" w:rsidRPr="00D1549A" w:rsidRDefault="00FA3E46" w:rsidP="00FA3E46">
      <w:pPr>
        <w:ind w:firstLine="720"/>
        <w:jc w:val="both"/>
        <w:rPr>
          <w:rFonts w:ascii="Times New Roman" w:hAnsi="Times New Roman"/>
          <w:b/>
          <w:sz w:val="24"/>
        </w:rPr>
      </w:pPr>
      <w:r w:rsidRPr="00D1549A">
        <w:rPr>
          <w:rFonts w:ascii="Times New Roman" w:hAnsi="Times New Roman"/>
          <w:b/>
          <w:sz w:val="24"/>
        </w:rPr>
        <w:t xml:space="preserve">Внимание: настоящее </w:t>
      </w:r>
      <w:proofErr w:type="gramStart"/>
      <w:r w:rsidRPr="00D1549A">
        <w:rPr>
          <w:rFonts w:ascii="Times New Roman" w:hAnsi="Times New Roman"/>
          <w:b/>
          <w:sz w:val="24"/>
        </w:rPr>
        <w:t>предложение</w:t>
      </w:r>
      <w:proofErr w:type="gramEnd"/>
      <w:r w:rsidRPr="00D1549A">
        <w:rPr>
          <w:rFonts w:ascii="Times New Roman" w:hAnsi="Times New Roman"/>
          <w:b/>
          <w:sz w:val="24"/>
        </w:rPr>
        <w:t xml:space="preserve"> ни при </w:t>
      </w:r>
      <w:proofErr w:type="gramStart"/>
      <w:r w:rsidRPr="00D1549A">
        <w:rPr>
          <w:rFonts w:ascii="Times New Roman" w:hAnsi="Times New Roman"/>
          <w:b/>
          <w:sz w:val="24"/>
        </w:rPr>
        <w:t>каких</w:t>
      </w:r>
      <w:proofErr w:type="gramEnd"/>
      <w:r w:rsidRPr="00D1549A">
        <w:rPr>
          <w:rFonts w:ascii="Times New Roman" w:hAnsi="Times New Roman"/>
          <w:b/>
          <w:sz w:val="24"/>
        </w:rPr>
        <w:t xml:space="preserve"> обстоятельствах не может расцениваться как публичная оферта. Соответственно, </w:t>
      </w:r>
      <w:r w:rsidR="00120B02" w:rsidRPr="00D1549A">
        <w:rPr>
          <w:rFonts w:ascii="Times New Roman" w:hAnsi="Times New Roman"/>
          <w:b/>
          <w:sz w:val="24"/>
        </w:rPr>
        <w:t>ОАО «СН-МНГ»</w:t>
      </w:r>
      <w:r w:rsidRPr="00D1549A">
        <w:rPr>
          <w:rFonts w:ascii="Times New Roman" w:hAnsi="Times New Roman"/>
          <w:b/>
          <w:sz w:val="24"/>
        </w:rPr>
        <w:t xml:space="preserve"> не </w:t>
      </w:r>
      <w:proofErr w:type="gramStart"/>
      <w:r w:rsidRPr="00D1549A">
        <w:rPr>
          <w:rFonts w:ascii="Times New Roman" w:hAnsi="Times New Roman"/>
          <w:b/>
          <w:sz w:val="24"/>
        </w:rPr>
        <w:t>несет какой бы то ни было</w:t>
      </w:r>
      <w:proofErr w:type="gramEnd"/>
      <w:r w:rsidRPr="00D1549A">
        <w:rPr>
          <w:rFonts w:ascii="Times New Roman" w:hAnsi="Times New Roman"/>
          <w:b/>
          <w:sz w:val="24"/>
        </w:rPr>
        <w:t xml:space="preserve"> ответственности за отказ заключить договор с лицами, обратившимися с предложением заключить соответствующую сделку.</w:t>
      </w:r>
    </w:p>
    <w:p w:rsidR="00FA3E46" w:rsidRPr="00D1549A" w:rsidRDefault="00120B02" w:rsidP="00FA3E46">
      <w:pPr>
        <w:ind w:firstLine="708"/>
        <w:jc w:val="both"/>
        <w:rPr>
          <w:rFonts w:ascii="Times New Roman" w:hAnsi="Times New Roman"/>
          <w:sz w:val="24"/>
        </w:rPr>
      </w:pPr>
      <w:proofErr w:type="gramStart"/>
      <w:r w:rsidRPr="00D1549A">
        <w:rPr>
          <w:rFonts w:ascii="Times New Roman" w:hAnsi="Times New Roman"/>
          <w:sz w:val="24"/>
        </w:rPr>
        <w:t>ОАО «СН-МНГ»</w:t>
      </w:r>
      <w:r w:rsidR="00FA3E46" w:rsidRPr="00D1549A">
        <w:rPr>
          <w:rFonts w:ascii="Times New Roman" w:hAnsi="Times New Roman"/>
          <w:sz w:val="24"/>
        </w:rPr>
        <w:t xml:space="preserve">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00FA3E46" w:rsidRPr="00D1549A">
        <w:rPr>
          <w:rFonts w:ascii="Times New Roman" w:hAnsi="Times New Roman"/>
          <w:sz w:val="24"/>
        </w:rPr>
        <w:t xml:space="preserve"> Информация о таком решении размещается </w:t>
      </w:r>
      <w:r w:rsidRPr="00D1549A">
        <w:rPr>
          <w:rFonts w:ascii="Times New Roman" w:hAnsi="Times New Roman"/>
          <w:sz w:val="24"/>
        </w:rPr>
        <w:t>ОАО «СН-МНГ»</w:t>
      </w:r>
      <w:r w:rsidR="00FA3E46" w:rsidRPr="00D1549A">
        <w:rPr>
          <w:rFonts w:ascii="Times New Roman" w:hAnsi="Times New Roman"/>
          <w:sz w:val="24"/>
        </w:rPr>
        <w:t xml:space="preserve"> на официальном сайте  не позднее следующего рабочего дня после утверждения такого решения Тендерной комиссией. </w:t>
      </w:r>
    </w:p>
    <w:p w:rsidR="00FA3E46" w:rsidRPr="00D1549A" w:rsidRDefault="00120B02" w:rsidP="00FA3E46">
      <w:pPr>
        <w:ind w:firstLine="708"/>
        <w:jc w:val="both"/>
        <w:rPr>
          <w:rFonts w:ascii="Times New Roman" w:hAnsi="Times New Roman"/>
          <w:sz w:val="24"/>
        </w:rPr>
      </w:pPr>
      <w:r w:rsidRPr="00D1549A">
        <w:rPr>
          <w:rFonts w:ascii="Times New Roman" w:hAnsi="Times New Roman"/>
          <w:sz w:val="24"/>
        </w:rPr>
        <w:t>ОАО «СН-МНГ»</w:t>
      </w:r>
      <w:r w:rsidR="00FA3E46" w:rsidRPr="00D1549A">
        <w:rPr>
          <w:rFonts w:ascii="Times New Roman" w:hAnsi="Times New Roman"/>
          <w:sz w:val="24"/>
        </w:rPr>
        <w:t xml:space="preserve"> имеет право на основании соответствующего решения Тендерной комиссии признать тендер несостоявшимся, если по окончании срока приема оферт:</w:t>
      </w:r>
    </w:p>
    <w:p w:rsidR="00FA3E46" w:rsidRPr="00D1549A" w:rsidRDefault="00FA3E46" w:rsidP="00FA3E46">
      <w:pPr>
        <w:numPr>
          <w:ilvl w:val="0"/>
          <w:numId w:val="28"/>
        </w:numPr>
        <w:ind w:left="1134" w:hanging="425"/>
        <w:jc w:val="both"/>
        <w:rPr>
          <w:rFonts w:ascii="Times New Roman" w:hAnsi="Times New Roman"/>
          <w:sz w:val="24"/>
        </w:rPr>
      </w:pPr>
      <w:r w:rsidRPr="00D1549A">
        <w:rPr>
          <w:rFonts w:ascii="Times New Roman" w:hAnsi="Times New Roman"/>
          <w:sz w:val="24"/>
        </w:rPr>
        <w:t>не подана ни одна оферта (с учетом оферт, отозванных участниками закупки);</w:t>
      </w:r>
    </w:p>
    <w:p w:rsidR="00FA3E46" w:rsidRPr="00D1549A" w:rsidRDefault="00FA3E46" w:rsidP="00FA3E46">
      <w:pPr>
        <w:numPr>
          <w:ilvl w:val="0"/>
          <w:numId w:val="28"/>
        </w:numPr>
        <w:ind w:left="1134" w:hanging="425"/>
        <w:jc w:val="both"/>
        <w:rPr>
          <w:rFonts w:ascii="Times New Roman" w:hAnsi="Times New Roman"/>
          <w:sz w:val="24"/>
        </w:rPr>
      </w:pPr>
      <w:r w:rsidRPr="00D1549A">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FA3E46" w:rsidRPr="00D1549A" w:rsidRDefault="00FA3E46" w:rsidP="00FA3E46">
      <w:pPr>
        <w:numPr>
          <w:ilvl w:val="0"/>
          <w:numId w:val="28"/>
        </w:numPr>
        <w:ind w:left="1134" w:hanging="425"/>
        <w:jc w:val="both"/>
        <w:rPr>
          <w:rFonts w:ascii="Times New Roman" w:hAnsi="Times New Roman"/>
          <w:sz w:val="24"/>
        </w:rPr>
      </w:pPr>
      <w:r w:rsidRPr="00D1549A">
        <w:rPr>
          <w:rFonts w:ascii="Times New Roman" w:hAnsi="Times New Roman"/>
          <w:sz w:val="24"/>
        </w:rPr>
        <w:t>все поданные оферты отклонены.</w:t>
      </w:r>
    </w:p>
    <w:p w:rsidR="00FA3E46" w:rsidRPr="00D1549A" w:rsidRDefault="00FA3E46" w:rsidP="00FA3E46">
      <w:pPr>
        <w:ind w:firstLine="708"/>
        <w:jc w:val="both"/>
        <w:rPr>
          <w:rFonts w:ascii="Times New Roman" w:hAnsi="Times New Roman"/>
          <w:b/>
          <w:sz w:val="24"/>
        </w:rPr>
      </w:pPr>
      <w:r w:rsidRPr="00D1549A">
        <w:rPr>
          <w:rFonts w:ascii="Times New Roman" w:hAnsi="Times New Roman"/>
          <w:b/>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FA3E46" w:rsidRPr="00D1549A" w:rsidRDefault="00FA3E46" w:rsidP="00FA3E46">
      <w:pPr>
        <w:ind w:firstLine="708"/>
        <w:jc w:val="both"/>
        <w:rPr>
          <w:rFonts w:ascii="Times New Roman" w:hAnsi="Times New Roman"/>
          <w:b/>
          <w:color w:val="FF0000"/>
          <w:sz w:val="24"/>
        </w:rPr>
      </w:pPr>
      <w:r w:rsidRPr="00D1549A">
        <w:rPr>
          <w:rFonts w:ascii="Times New Roman" w:hAnsi="Times New Roman"/>
          <w:b/>
          <w:sz w:val="24"/>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D1549A">
        <w:rPr>
          <w:rFonts w:ascii="Times New Roman" w:hAnsi="Times New Roman"/>
          <w:b/>
          <w:sz w:val="24"/>
        </w:rPr>
        <w:t>с даты получения</w:t>
      </w:r>
      <w:proofErr w:type="gramEnd"/>
      <w:r w:rsidRPr="00D1549A">
        <w:rPr>
          <w:rFonts w:ascii="Times New Roman" w:hAnsi="Times New Roman"/>
          <w:b/>
          <w:sz w:val="24"/>
        </w:rPr>
        <w:t xml:space="preserve"> настоящего предложения, должны пройти аккредитацию в соответствии с правилами, размещенными на  </w:t>
      </w:r>
      <w:r w:rsidR="00834CFD" w:rsidRPr="00D1549A">
        <w:rPr>
          <w:rFonts w:ascii="Times New Roman" w:hAnsi="Times New Roman"/>
          <w:b/>
          <w:color w:val="FF0000"/>
          <w:sz w:val="24"/>
        </w:rPr>
        <w:t>http://www.sn-mng.ru/zakupki-i-realizatsiya/akkreditatsiya/.</w:t>
      </w:r>
    </w:p>
    <w:p w:rsidR="00FA3E46" w:rsidRPr="00D1549A" w:rsidRDefault="00FA3E46" w:rsidP="00FA3E46">
      <w:pPr>
        <w:ind w:firstLine="708"/>
        <w:jc w:val="both"/>
        <w:rPr>
          <w:rFonts w:ascii="Times New Roman" w:hAnsi="Times New Roman"/>
          <w:b/>
          <w:sz w:val="24"/>
        </w:rPr>
      </w:pPr>
      <w:r w:rsidRPr="00D1549A">
        <w:rPr>
          <w:rFonts w:ascii="Times New Roman" w:hAnsi="Times New Roman"/>
          <w:b/>
          <w:sz w:val="24"/>
        </w:rPr>
        <w:lastRenderedPageBreak/>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FA3E46" w:rsidRPr="00D1549A" w:rsidRDefault="00FA3E46" w:rsidP="00FA3E46">
      <w:pPr>
        <w:ind w:firstLine="708"/>
        <w:jc w:val="both"/>
        <w:rPr>
          <w:rFonts w:ascii="Times New Roman" w:hAnsi="Times New Roman"/>
          <w:sz w:val="24"/>
        </w:rPr>
      </w:pPr>
      <w:proofErr w:type="gramStart"/>
      <w:r w:rsidRPr="00D1549A">
        <w:rPr>
          <w:rFonts w:ascii="Times New Roman" w:hAnsi="Times New Roman"/>
          <w:sz w:val="24"/>
        </w:rPr>
        <w:t>Для подтверждения имеющегося статуса «аккредитован» уча</w:t>
      </w:r>
      <w:r w:rsidR="0056455D" w:rsidRPr="00D1549A">
        <w:rPr>
          <w:rFonts w:ascii="Times New Roman" w:hAnsi="Times New Roman"/>
          <w:sz w:val="24"/>
        </w:rPr>
        <w:t>стник закупки, если он не относи</w:t>
      </w:r>
      <w:r w:rsidRPr="00D1549A">
        <w:rPr>
          <w:rFonts w:ascii="Times New Roman" w:hAnsi="Times New Roman"/>
          <w:sz w:val="24"/>
        </w:rPr>
        <w:t>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D1549A">
        <w:rPr>
          <w:rFonts w:ascii="Times New Roman" w:hAnsi="Times New Roman"/>
          <w:sz w:val="24"/>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CE5E1C" w:rsidRPr="00D1549A">
        <w:rPr>
          <w:rFonts w:ascii="Times New Roman" w:hAnsi="Times New Roman"/>
          <w:b/>
          <w:color w:val="FF0000"/>
          <w:sz w:val="24"/>
        </w:rPr>
        <w:t>http://www.sn-mng.ru/zakupki-i-realizatsiya/akkreditatsiya/.</w:t>
      </w:r>
    </w:p>
    <w:p w:rsidR="00FA3E46" w:rsidRPr="00D1549A" w:rsidRDefault="00FA3E46" w:rsidP="00FA3E46">
      <w:pPr>
        <w:ind w:firstLine="708"/>
        <w:jc w:val="both"/>
        <w:rPr>
          <w:rFonts w:ascii="Times New Roman" w:hAnsi="Times New Roman"/>
          <w:sz w:val="24"/>
        </w:rPr>
      </w:pPr>
      <w:r w:rsidRPr="00D1549A">
        <w:rPr>
          <w:rFonts w:ascii="Times New Roman" w:hAnsi="Times New Roman"/>
          <w:sz w:val="24"/>
        </w:rPr>
        <w:t xml:space="preserve">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w:t>
      </w:r>
      <w:r w:rsidR="0056455D" w:rsidRPr="00D1549A">
        <w:rPr>
          <w:rFonts w:ascii="Times New Roman" w:hAnsi="Times New Roman"/>
          <w:sz w:val="24"/>
        </w:rPr>
        <w:t>ОАО «СН-МНГ»</w:t>
      </w:r>
      <w:r w:rsidRPr="00D1549A">
        <w:rPr>
          <w:rFonts w:ascii="Times New Roman" w:hAnsi="Times New Roman"/>
          <w:sz w:val="24"/>
        </w:rPr>
        <w:t xml:space="preserve"> не гарантирует рассмотрение документов в срок, позволяющий такому участнику закупки стать победителем процедуры закупки.</w:t>
      </w:r>
    </w:p>
    <w:p w:rsidR="00FA3E46" w:rsidRPr="00D1549A" w:rsidRDefault="00FA3E46" w:rsidP="00FA3E46">
      <w:pPr>
        <w:ind w:firstLine="708"/>
        <w:jc w:val="both"/>
        <w:rPr>
          <w:rFonts w:ascii="Times New Roman" w:hAnsi="Times New Roman"/>
          <w:sz w:val="24"/>
        </w:rPr>
      </w:pPr>
      <w:proofErr w:type="gramStart"/>
      <w:r w:rsidRPr="00D1549A">
        <w:rPr>
          <w:rFonts w:ascii="Times New Roman" w:hAnsi="Times New Roman"/>
          <w:sz w:val="24"/>
        </w:rPr>
        <w:t xml:space="preserve">Участник закупки вправе обжаловать в Конкурсной комиссии </w:t>
      </w:r>
      <w:r w:rsidR="0056455D" w:rsidRPr="00D1549A">
        <w:rPr>
          <w:rFonts w:ascii="Times New Roman" w:hAnsi="Times New Roman"/>
          <w:sz w:val="24"/>
        </w:rPr>
        <w:t>ОАО «СН-МНГ»</w:t>
      </w:r>
      <w:r w:rsidRPr="00D1549A">
        <w:rPr>
          <w:rFonts w:ascii="Times New Roman" w:hAnsi="Times New Roman"/>
          <w:sz w:val="24"/>
        </w:rPr>
        <w:t xml:space="preserve"> действия (бездействие) </w:t>
      </w:r>
      <w:r w:rsidR="0056455D" w:rsidRPr="00D1549A">
        <w:rPr>
          <w:rFonts w:ascii="Times New Roman" w:hAnsi="Times New Roman"/>
          <w:sz w:val="24"/>
        </w:rPr>
        <w:t>ОАО «СН-МНГ»</w:t>
      </w:r>
      <w:r w:rsidRPr="00D1549A">
        <w:rPr>
          <w:rFonts w:ascii="Times New Roman" w:hAnsi="Times New Roman"/>
          <w:sz w:val="24"/>
        </w:rPr>
        <w:t xml:space="preserve">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w:t>
      </w:r>
      <w:r w:rsidR="0056455D" w:rsidRPr="00D1549A">
        <w:rPr>
          <w:rFonts w:ascii="Times New Roman" w:hAnsi="Times New Roman"/>
          <w:sz w:val="24"/>
        </w:rPr>
        <w:t>ОАО «СН-МНГ»</w:t>
      </w:r>
      <w:r w:rsidRPr="00D1549A">
        <w:rPr>
          <w:rFonts w:ascii="Times New Roman" w:hAnsi="Times New Roman"/>
          <w:sz w:val="24"/>
        </w:rPr>
        <w:t xml:space="preserve"> и не позднее, чем через 10 (Десять) рабочих дней со дня размещения информации о результатах тендера на</w:t>
      </w:r>
      <w:proofErr w:type="gramEnd"/>
      <w:r w:rsidRPr="00D1549A">
        <w:rPr>
          <w:rFonts w:ascii="Times New Roman" w:hAnsi="Times New Roman"/>
          <w:sz w:val="24"/>
        </w:rPr>
        <w:t xml:space="preserve"> </w:t>
      </w:r>
      <w:proofErr w:type="gramStart"/>
      <w:r w:rsidRPr="00D1549A">
        <w:rPr>
          <w:rFonts w:ascii="Times New Roman" w:hAnsi="Times New Roman"/>
          <w:sz w:val="24"/>
        </w:rPr>
        <w:t>интернет-сайте</w:t>
      </w:r>
      <w:proofErr w:type="gramEnd"/>
      <w:r w:rsidRPr="00D1549A">
        <w:rPr>
          <w:rFonts w:ascii="Times New Roman" w:hAnsi="Times New Roman"/>
          <w:sz w:val="24"/>
        </w:rPr>
        <w:t xml:space="preserve"> </w:t>
      </w:r>
      <w:r w:rsidR="0056455D" w:rsidRPr="00D1549A">
        <w:rPr>
          <w:rFonts w:ascii="Times New Roman" w:hAnsi="Times New Roman"/>
          <w:sz w:val="24"/>
        </w:rPr>
        <w:t>ОАО «СН-МНГ»</w:t>
      </w:r>
      <w:r w:rsidRPr="00D1549A">
        <w:rPr>
          <w:rFonts w:ascii="Times New Roman" w:hAnsi="Times New Roman"/>
          <w:sz w:val="24"/>
        </w:rPr>
        <w:t>.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FA3E46" w:rsidRPr="00D1549A" w:rsidRDefault="00FA3E46" w:rsidP="00FA3E46">
      <w:pPr>
        <w:ind w:firstLine="708"/>
        <w:jc w:val="both"/>
        <w:rPr>
          <w:rFonts w:ascii="Times New Roman" w:hAnsi="Times New Roman"/>
          <w:sz w:val="24"/>
        </w:rPr>
      </w:pPr>
      <w:r w:rsidRPr="00D1549A">
        <w:rPr>
          <w:rFonts w:ascii="Times New Roman" w:hAnsi="Times New Roman"/>
          <w:sz w:val="24"/>
        </w:rPr>
        <w:t xml:space="preserve">Жалоба в письменном виде направляется в Тендерный комитет </w:t>
      </w:r>
      <w:r w:rsidR="0056455D" w:rsidRPr="00D1549A">
        <w:rPr>
          <w:rFonts w:ascii="Times New Roman" w:hAnsi="Times New Roman"/>
          <w:sz w:val="24"/>
        </w:rPr>
        <w:t>ОАО «СН-МНГ»</w:t>
      </w:r>
      <w:r w:rsidRPr="00D1549A">
        <w:rPr>
          <w:rFonts w:ascii="Times New Roman" w:hAnsi="Times New Roman"/>
          <w:sz w:val="24"/>
        </w:rPr>
        <w:t xml:space="preserve"> по адресу</w:t>
      </w:r>
      <w:r w:rsidR="00853A3E" w:rsidRPr="00D1549A">
        <w:rPr>
          <w:rFonts w:ascii="Times New Roman" w:hAnsi="Times New Roman"/>
          <w:sz w:val="24"/>
        </w:rPr>
        <w:t>:</w:t>
      </w:r>
      <w:r w:rsidRPr="00D1549A">
        <w:rPr>
          <w:rFonts w:ascii="Times New Roman" w:hAnsi="Times New Roman"/>
          <w:sz w:val="24"/>
        </w:rPr>
        <w:t xml:space="preserve"> </w:t>
      </w:r>
      <w:r w:rsidR="00853A3E" w:rsidRPr="00D1549A">
        <w:rPr>
          <w:rFonts w:ascii="Times New Roman" w:hAnsi="Times New Roman"/>
          <w:sz w:val="24"/>
        </w:rPr>
        <w:t>Российская Федерация, 628684 г. Мегион, Ханты-Мансийский автономный округ-Югра, ул. Кузьмина, дом 51</w:t>
      </w:r>
      <w:r w:rsidRPr="00D1549A">
        <w:rPr>
          <w:rFonts w:ascii="Times New Roman" w:hAnsi="Times New Roman"/>
          <w:sz w:val="24"/>
        </w:rPr>
        <w:t xml:space="preserve">. В жалобе указываются: обжалуемое вынесенное решение </w:t>
      </w:r>
      <w:r w:rsidR="00853A3E" w:rsidRPr="00D1549A">
        <w:rPr>
          <w:rFonts w:ascii="Times New Roman" w:hAnsi="Times New Roman"/>
          <w:sz w:val="24"/>
        </w:rPr>
        <w:t>ОАО «СН-МНГ»</w:t>
      </w:r>
      <w:r w:rsidRPr="00D1549A">
        <w:rPr>
          <w:rFonts w:ascii="Times New Roman" w:hAnsi="Times New Roman"/>
          <w:sz w:val="24"/>
        </w:rPr>
        <w:t xml:space="preserve">, обжалуемые действия (бездействие) </w:t>
      </w:r>
      <w:r w:rsidR="00853A3E" w:rsidRPr="00D1549A">
        <w:rPr>
          <w:rFonts w:ascii="Times New Roman" w:hAnsi="Times New Roman"/>
          <w:sz w:val="24"/>
        </w:rPr>
        <w:t>ОАО «СН-МНГ»</w:t>
      </w:r>
      <w:r w:rsidRPr="00D1549A">
        <w:rPr>
          <w:rFonts w:ascii="Times New Roman" w:hAnsi="Times New Roman"/>
          <w:sz w:val="24"/>
        </w:rPr>
        <w:t>;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FA3E46" w:rsidRPr="00D1549A" w:rsidRDefault="00FA3E46" w:rsidP="00FA3E46">
      <w:pPr>
        <w:ind w:firstLine="708"/>
        <w:jc w:val="both"/>
        <w:rPr>
          <w:rFonts w:ascii="Times New Roman" w:hAnsi="Times New Roman"/>
          <w:sz w:val="24"/>
        </w:rPr>
      </w:pPr>
      <w:r w:rsidRPr="00D1549A">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FA3E46" w:rsidRPr="00D1549A" w:rsidRDefault="00FA3E46" w:rsidP="00FA3E46">
      <w:pPr>
        <w:ind w:firstLine="708"/>
        <w:jc w:val="both"/>
        <w:rPr>
          <w:rFonts w:ascii="Times New Roman" w:hAnsi="Times New Roman"/>
          <w:sz w:val="24"/>
          <w:u w:val="single"/>
        </w:rPr>
      </w:pPr>
      <w:r w:rsidRPr="00D1549A">
        <w:rPr>
          <w:rFonts w:ascii="Times New Roman" w:hAnsi="Times New Roman"/>
          <w:sz w:val="24"/>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w:t>
      </w:r>
      <w:r w:rsidR="00F42CF0" w:rsidRPr="00D1549A">
        <w:rPr>
          <w:rFonts w:ascii="Times New Roman" w:hAnsi="Times New Roman"/>
          <w:sz w:val="24"/>
        </w:rPr>
        <w:t>ОАО «СН-МНГ»</w:t>
      </w:r>
      <w:r w:rsidRPr="00D1549A">
        <w:rPr>
          <w:rFonts w:ascii="Times New Roman" w:hAnsi="Times New Roman"/>
          <w:sz w:val="24"/>
        </w:rPr>
        <w:t xml:space="preserve">, так и в отношении них. Телефон «Горячей линии»: +7 (495) 777-74-15, электронная почта </w:t>
      </w:r>
      <w:hyperlink r:id="rId13" w:history="1">
        <w:r w:rsidRPr="00D1549A">
          <w:rPr>
            <w:rFonts w:ascii="Times New Roman" w:hAnsi="Times New Roman"/>
            <w:sz w:val="24"/>
            <w:u w:val="single"/>
          </w:rPr>
          <w:t>hotline@slavneft.ru.</w:t>
        </w:r>
      </w:hyperlink>
    </w:p>
    <w:p w:rsidR="00FA3E46" w:rsidRPr="00D1549A" w:rsidRDefault="00FA3E46" w:rsidP="00FA3E46">
      <w:pPr>
        <w:ind w:firstLine="708"/>
        <w:jc w:val="both"/>
        <w:rPr>
          <w:rFonts w:ascii="Times New Roman" w:hAnsi="Times New Roman"/>
          <w:sz w:val="24"/>
          <w:u w:val="single"/>
        </w:rPr>
      </w:pPr>
    </w:p>
    <w:p w:rsidR="00FA3E46" w:rsidRPr="00D1549A" w:rsidRDefault="00FA3E46" w:rsidP="00FA3E46">
      <w:pPr>
        <w:rPr>
          <w:rFonts w:ascii="Times New Roman" w:hAnsi="Times New Roman"/>
          <w:sz w:val="24"/>
        </w:rPr>
      </w:pPr>
      <w:r w:rsidRPr="00D1549A">
        <w:rPr>
          <w:rFonts w:ascii="Times New Roman" w:hAnsi="Times New Roman"/>
          <w:sz w:val="24"/>
        </w:rPr>
        <w:t xml:space="preserve">Перечень документов в составе Предложения делать оферты </w:t>
      </w:r>
      <w:r w:rsidR="005D791F" w:rsidRPr="00D1549A">
        <w:rPr>
          <w:rFonts w:ascii="Times New Roman" w:hAnsi="Times New Roman"/>
          <w:b/>
          <w:sz w:val="24"/>
        </w:rPr>
        <w:t xml:space="preserve">№ </w:t>
      </w:r>
      <w:r w:rsidR="00D1549A" w:rsidRPr="00D1549A">
        <w:rPr>
          <w:rFonts w:ascii="Times New Roman" w:hAnsi="Times New Roman"/>
          <w:b/>
          <w:sz w:val="24"/>
        </w:rPr>
        <w:t xml:space="preserve">418/ТК/2016 </w:t>
      </w:r>
      <w:r w:rsidR="00F42CF0" w:rsidRPr="00D1549A">
        <w:rPr>
          <w:rFonts w:ascii="Times New Roman" w:hAnsi="Times New Roman"/>
          <w:b/>
          <w:sz w:val="24"/>
        </w:rPr>
        <w:t xml:space="preserve"> от </w:t>
      </w:r>
      <w:r w:rsidR="00A037F3">
        <w:rPr>
          <w:rFonts w:ascii="Times New Roman" w:hAnsi="Times New Roman"/>
          <w:b/>
          <w:sz w:val="24"/>
        </w:rPr>
        <w:t>28.10.</w:t>
      </w:r>
      <w:r w:rsidR="00743B94" w:rsidRPr="00D1549A">
        <w:rPr>
          <w:rFonts w:ascii="Times New Roman" w:hAnsi="Times New Roman"/>
          <w:b/>
          <w:sz w:val="24"/>
        </w:rPr>
        <w:t>2016</w:t>
      </w:r>
      <w:r w:rsidR="00F42CF0" w:rsidRPr="00D1549A">
        <w:rPr>
          <w:rFonts w:ascii="Times New Roman" w:hAnsi="Times New Roman"/>
          <w:b/>
          <w:sz w:val="24"/>
        </w:rPr>
        <w:t>г</w:t>
      </w:r>
      <w:r w:rsidRPr="00D1549A">
        <w:rPr>
          <w:rFonts w:ascii="Times New Roman" w:hAnsi="Times New Roman"/>
          <w:sz w:val="24"/>
        </w:rPr>
        <w:t>:</w:t>
      </w:r>
    </w:p>
    <w:p w:rsidR="007E781D" w:rsidRPr="00D1549A" w:rsidRDefault="007E781D" w:rsidP="007E781D">
      <w:pPr>
        <w:rPr>
          <w:rFonts w:ascii="Times New Roman" w:hAnsi="Times New Roman"/>
          <w:sz w:val="24"/>
        </w:rPr>
      </w:pPr>
      <w:r w:rsidRPr="00D1549A">
        <w:rPr>
          <w:rFonts w:ascii="Times New Roman" w:hAnsi="Times New Roman"/>
          <w:sz w:val="24"/>
        </w:rPr>
        <w:t xml:space="preserve">Перечень документов в составе </w:t>
      </w:r>
      <w:r w:rsidRPr="00D1549A">
        <w:rPr>
          <w:rFonts w:ascii="Times New Roman" w:hAnsi="Times New Roman"/>
          <w:b/>
          <w:sz w:val="24"/>
        </w:rPr>
        <w:t>Предложения делать оферты</w:t>
      </w:r>
      <w:r w:rsidRPr="00D1549A">
        <w:rPr>
          <w:rFonts w:ascii="Times New Roman" w:hAnsi="Times New Roman"/>
          <w:sz w:val="24"/>
        </w:rPr>
        <w:t xml:space="preserve"> </w:t>
      </w:r>
      <w:r w:rsidRPr="00D1549A">
        <w:rPr>
          <w:rFonts w:ascii="Times New Roman" w:hAnsi="Times New Roman"/>
          <w:b/>
          <w:sz w:val="24"/>
        </w:rPr>
        <w:t>№</w:t>
      </w:r>
      <w:r w:rsidR="00D1549A" w:rsidRPr="00D1549A">
        <w:rPr>
          <w:rFonts w:ascii="Times New Roman" w:hAnsi="Times New Roman"/>
          <w:b/>
          <w:sz w:val="24"/>
        </w:rPr>
        <w:t>418</w:t>
      </w:r>
      <w:r w:rsidRPr="00D1549A">
        <w:rPr>
          <w:rFonts w:ascii="Times New Roman" w:hAnsi="Times New Roman"/>
          <w:b/>
          <w:sz w:val="24"/>
        </w:rPr>
        <w:t>/ТК/2016</w:t>
      </w:r>
      <w:r w:rsidRPr="00D1549A">
        <w:rPr>
          <w:rFonts w:ascii="Times New Roman" w:hAnsi="Times New Roman"/>
          <w:sz w:val="24"/>
        </w:rPr>
        <w:t>:</w:t>
      </w:r>
    </w:p>
    <w:p w:rsidR="007E781D" w:rsidRPr="00D1549A" w:rsidRDefault="007E781D" w:rsidP="007E781D">
      <w:pPr>
        <w:pStyle w:val="ab"/>
        <w:numPr>
          <w:ilvl w:val="0"/>
          <w:numId w:val="32"/>
        </w:numPr>
        <w:tabs>
          <w:tab w:val="left" w:pos="0"/>
        </w:tabs>
        <w:spacing w:before="0"/>
        <w:ind w:left="0" w:firstLine="0"/>
        <w:jc w:val="both"/>
        <w:rPr>
          <w:rFonts w:ascii="Times New Roman" w:hAnsi="Times New Roman"/>
          <w:sz w:val="24"/>
        </w:rPr>
      </w:pPr>
      <w:r w:rsidRPr="00D1549A">
        <w:rPr>
          <w:rFonts w:ascii="Times New Roman" w:hAnsi="Times New Roman"/>
          <w:sz w:val="24"/>
        </w:rPr>
        <w:t>Извещение о проведении тендера (настоящий документ);</w:t>
      </w:r>
    </w:p>
    <w:p w:rsidR="007E781D" w:rsidRPr="00D1549A" w:rsidRDefault="007E781D" w:rsidP="007E781D">
      <w:pPr>
        <w:pStyle w:val="ab"/>
        <w:numPr>
          <w:ilvl w:val="0"/>
          <w:numId w:val="32"/>
        </w:numPr>
        <w:tabs>
          <w:tab w:val="left" w:pos="0"/>
        </w:tabs>
        <w:spacing w:before="0"/>
        <w:ind w:left="0" w:firstLine="0"/>
        <w:jc w:val="both"/>
        <w:rPr>
          <w:rFonts w:ascii="Times New Roman" w:hAnsi="Times New Roman"/>
          <w:sz w:val="24"/>
        </w:rPr>
      </w:pPr>
      <w:r w:rsidRPr="00D1549A">
        <w:rPr>
          <w:rFonts w:ascii="Times New Roman" w:hAnsi="Times New Roman"/>
          <w:sz w:val="24"/>
        </w:rPr>
        <w:t xml:space="preserve">Требования к </w:t>
      </w:r>
      <w:r w:rsidR="00CC4666" w:rsidRPr="00D1549A">
        <w:rPr>
          <w:rFonts w:ascii="Times New Roman" w:hAnsi="Times New Roman"/>
          <w:sz w:val="24"/>
        </w:rPr>
        <w:t>предмету оферты (Форма 2)</w:t>
      </w:r>
      <w:r w:rsidRPr="00D1549A">
        <w:rPr>
          <w:rFonts w:ascii="Times New Roman" w:hAnsi="Times New Roman"/>
          <w:sz w:val="24"/>
        </w:rPr>
        <w:t>;</w:t>
      </w:r>
    </w:p>
    <w:p w:rsidR="007E781D" w:rsidRPr="00D1549A" w:rsidRDefault="007E781D" w:rsidP="007E781D">
      <w:pPr>
        <w:pStyle w:val="ab"/>
        <w:numPr>
          <w:ilvl w:val="0"/>
          <w:numId w:val="32"/>
        </w:numPr>
        <w:tabs>
          <w:tab w:val="left" w:pos="0"/>
        </w:tabs>
        <w:spacing w:before="0"/>
        <w:ind w:left="0" w:firstLine="0"/>
        <w:jc w:val="both"/>
        <w:rPr>
          <w:rFonts w:ascii="Times New Roman" w:hAnsi="Times New Roman"/>
          <w:sz w:val="24"/>
        </w:rPr>
      </w:pPr>
      <w:r w:rsidRPr="00D1549A">
        <w:rPr>
          <w:rFonts w:ascii="Times New Roman" w:hAnsi="Times New Roman"/>
          <w:sz w:val="24"/>
        </w:rPr>
        <w:t xml:space="preserve"> Проект договора </w:t>
      </w:r>
      <w:r w:rsidR="00CC4666" w:rsidRPr="00D1549A">
        <w:rPr>
          <w:rFonts w:ascii="Times New Roman" w:hAnsi="Times New Roman"/>
          <w:sz w:val="24"/>
        </w:rPr>
        <w:t>(Форма 3)</w:t>
      </w:r>
      <w:r w:rsidRPr="00D1549A">
        <w:rPr>
          <w:rFonts w:ascii="Times New Roman" w:hAnsi="Times New Roman"/>
          <w:sz w:val="24"/>
        </w:rPr>
        <w:t>;</w:t>
      </w:r>
    </w:p>
    <w:p w:rsidR="007E781D" w:rsidRPr="00D1549A" w:rsidRDefault="007E781D" w:rsidP="007E781D">
      <w:pPr>
        <w:pStyle w:val="ab"/>
        <w:numPr>
          <w:ilvl w:val="0"/>
          <w:numId w:val="32"/>
        </w:numPr>
        <w:tabs>
          <w:tab w:val="left" w:pos="0"/>
        </w:tabs>
        <w:spacing w:before="0"/>
        <w:ind w:left="0" w:firstLine="0"/>
        <w:jc w:val="both"/>
        <w:rPr>
          <w:rFonts w:ascii="Times New Roman" w:hAnsi="Times New Roman"/>
          <w:sz w:val="24"/>
        </w:rPr>
      </w:pPr>
      <w:r w:rsidRPr="00D1549A">
        <w:rPr>
          <w:rFonts w:ascii="Times New Roman" w:hAnsi="Times New Roman"/>
          <w:sz w:val="24"/>
        </w:rPr>
        <w:t xml:space="preserve"> Извещение о согласии сделать оферту  </w:t>
      </w:r>
      <w:r w:rsidR="00CC4666" w:rsidRPr="00D1549A">
        <w:rPr>
          <w:rFonts w:ascii="Times New Roman" w:hAnsi="Times New Roman"/>
          <w:sz w:val="24"/>
        </w:rPr>
        <w:t>(Форма 4)</w:t>
      </w:r>
      <w:r w:rsidRPr="00D1549A">
        <w:rPr>
          <w:rFonts w:ascii="Times New Roman" w:hAnsi="Times New Roman"/>
          <w:sz w:val="24"/>
        </w:rPr>
        <w:t>;</w:t>
      </w:r>
    </w:p>
    <w:p w:rsidR="008B62BA" w:rsidRPr="00D1549A" w:rsidRDefault="007E781D" w:rsidP="007E781D">
      <w:pPr>
        <w:pStyle w:val="ab"/>
        <w:numPr>
          <w:ilvl w:val="0"/>
          <w:numId w:val="32"/>
        </w:numPr>
        <w:tabs>
          <w:tab w:val="left" w:pos="0"/>
        </w:tabs>
        <w:spacing w:before="0"/>
        <w:ind w:left="0" w:firstLine="0"/>
        <w:jc w:val="both"/>
        <w:rPr>
          <w:rFonts w:ascii="Times New Roman" w:hAnsi="Times New Roman"/>
          <w:sz w:val="24"/>
        </w:rPr>
      </w:pPr>
      <w:r w:rsidRPr="00D1549A">
        <w:rPr>
          <w:rFonts w:ascii="Times New Roman" w:hAnsi="Times New Roman"/>
          <w:sz w:val="24"/>
        </w:rPr>
        <w:t xml:space="preserve"> Предложение о заключении договора</w:t>
      </w:r>
      <w:r w:rsidR="0070598A">
        <w:rPr>
          <w:rFonts w:ascii="Times New Roman" w:hAnsi="Times New Roman"/>
          <w:sz w:val="24"/>
        </w:rPr>
        <w:t xml:space="preserve"> (Форма 5);</w:t>
      </w:r>
    </w:p>
    <w:p w:rsidR="007E781D" w:rsidRPr="00D1549A" w:rsidRDefault="00235B29" w:rsidP="007E781D">
      <w:pPr>
        <w:pStyle w:val="ab"/>
        <w:numPr>
          <w:ilvl w:val="0"/>
          <w:numId w:val="32"/>
        </w:numPr>
        <w:tabs>
          <w:tab w:val="left" w:pos="0"/>
        </w:tabs>
        <w:spacing w:before="0"/>
        <w:ind w:left="0" w:firstLine="0"/>
        <w:jc w:val="both"/>
        <w:rPr>
          <w:rFonts w:ascii="Times New Roman" w:hAnsi="Times New Roman"/>
          <w:sz w:val="24"/>
        </w:rPr>
      </w:pPr>
      <w:r w:rsidRPr="00D1549A">
        <w:rPr>
          <w:rFonts w:ascii="Times New Roman" w:hAnsi="Times New Roman"/>
          <w:sz w:val="24"/>
        </w:rPr>
        <w:t xml:space="preserve"> Таблица цен</w:t>
      </w:r>
      <w:r w:rsidR="007E781D" w:rsidRPr="00D1549A">
        <w:rPr>
          <w:rFonts w:ascii="Times New Roman" w:hAnsi="Times New Roman"/>
          <w:sz w:val="24"/>
        </w:rPr>
        <w:t xml:space="preserve"> </w:t>
      </w:r>
      <w:r w:rsidR="008B62BA" w:rsidRPr="00D1549A">
        <w:rPr>
          <w:rFonts w:ascii="Times New Roman" w:hAnsi="Times New Roman"/>
          <w:sz w:val="24"/>
        </w:rPr>
        <w:t>(Форма 6</w:t>
      </w:r>
      <w:r w:rsidR="00CC4666" w:rsidRPr="00D1549A">
        <w:rPr>
          <w:rFonts w:ascii="Times New Roman" w:hAnsi="Times New Roman"/>
          <w:sz w:val="24"/>
        </w:rPr>
        <w:t>)</w:t>
      </w:r>
      <w:r w:rsidR="007E781D" w:rsidRPr="00D1549A">
        <w:rPr>
          <w:rFonts w:ascii="Times New Roman" w:hAnsi="Times New Roman"/>
          <w:sz w:val="24"/>
        </w:rPr>
        <w:t>;</w:t>
      </w:r>
    </w:p>
    <w:p w:rsidR="007E781D" w:rsidRPr="00BE1F0E" w:rsidRDefault="007E781D" w:rsidP="00BE1F0E">
      <w:pPr>
        <w:pStyle w:val="ab"/>
        <w:numPr>
          <w:ilvl w:val="0"/>
          <w:numId w:val="32"/>
        </w:numPr>
        <w:tabs>
          <w:tab w:val="left" w:pos="0"/>
        </w:tabs>
        <w:spacing w:before="0"/>
        <w:ind w:left="709" w:hanging="709"/>
        <w:jc w:val="both"/>
        <w:rPr>
          <w:rFonts w:ascii="Times New Roman" w:hAnsi="Times New Roman"/>
          <w:sz w:val="24"/>
        </w:rPr>
      </w:pPr>
      <w:r w:rsidRPr="00BE1F0E">
        <w:rPr>
          <w:rFonts w:ascii="Times New Roman" w:hAnsi="Times New Roman"/>
          <w:sz w:val="24"/>
        </w:rPr>
        <w:t xml:space="preserve">Форма «Перечень аффилированных организаций» </w:t>
      </w:r>
      <w:r w:rsidR="008B62BA" w:rsidRPr="00BE1F0E">
        <w:rPr>
          <w:rFonts w:ascii="Times New Roman" w:hAnsi="Times New Roman"/>
          <w:sz w:val="24"/>
        </w:rPr>
        <w:t>(Форма 7</w:t>
      </w:r>
      <w:r w:rsidR="00CC4666" w:rsidRPr="00BE1F0E">
        <w:rPr>
          <w:rFonts w:ascii="Times New Roman" w:hAnsi="Times New Roman"/>
          <w:sz w:val="24"/>
        </w:rPr>
        <w:t>)</w:t>
      </w:r>
      <w:r w:rsidRPr="00BE1F0E">
        <w:rPr>
          <w:rFonts w:ascii="Times New Roman" w:hAnsi="Times New Roman"/>
          <w:sz w:val="24"/>
        </w:rPr>
        <w:t>;</w:t>
      </w:r>
    </w:p>
    <w:p w:rsidR="00FA3E46" w:rsidRPr="00A037F3" w:rsidRDefault="007E781D" w:rsidP="00A037F3">
      <w:pPr>
        <w:pStyle w:val="ab"/>
        <w:numPr>
          <w:ilvl w:val="0"/>
          <w:numId w:val="32"/>
        </w:numPr>
        <w:tabs>
          <w:tab w:val="left" w:pos="0"/>
        </w:tabs>
        <w:spacing w:before="0"/>
        <w:ind w:left="0" w:firstLine="0"/>
        <w:jc w:val="both"/>
        <w:rPr>
          <w:rFonts w:ascii="Times New Roman" w:hAnsi="Times New Roman"/>
          <w:sz w:val="24"/>
        </w:rPr>
      </w:pPr>
      <w:r w:rsidRPr="00D1549A">
        <w:rPr>
          <w:rFonts w:ascii="Times New Roman" w:hAnsi="Times New Roman"/>
          <w:sz w:val="24"/>
        </w:rPr>
        <w:t xml:space="preserve"> Форма «Калькуляция» на производство единицы работ с расшифровкой по статьям затрат </w:t>
      </w:r>
      <w:r w:rsidR="008B62BA" w:rsidRPr="00D1549A">
        <w:rPr>
          <w:rFonts w:ascii="Times New Roman" w:hAnsi="Times New Roman"/>
          <w:sz w:val="24"/>
        </w:rPr>
        <w:t>(Форма 8</w:t>
      </w:r>
      <w:r w:rsidR="00CC4666" w:rsidRPr="00D1549A">
        <w:rPr>
          <w:rFonts w:ascii="Times New Roman" w:hAnsi="Times New Roman"/>
          <w:sz w:val="24"/>
        </w:rPr>
        <w:t>).</w:t>
      </w:r>
    </w:p>
    <w:p w:rsidR="00CC4666" w:rsidRPr="00D1549A" w:rsidRDefault="00CC4666" w:rsidP="00CB3C04">
      <w:pPr>
        <w:jc w:val="right"/>
        <w:rPr>
          <w:rFonts w:ascii="Times New Roman" w:hAnsi="Times New Roman"/>
          <w:b/>
          <w:sz w:val="24"/>
        </w:rPr>
        <w:sectPr w:rsidR="00CC4666" w:rsidRPr="00D1549A" w:rsidSect="001E1B26">
          <w:headerReference w:type="default" r:id="rId14"/>
          <w:pgSz w:w="11906" w:h="16838"/>
          <w:pgMar w:top="1134" w:right="567" w:bottom="993" w:left="1418" w:header="709" w:footer="709" w:gutter="0"/>
          <w:cols w:space="708"/>
          <w:docGrid w:linePitch="360"/>
        </w:sectPr>
      </w:pPr>
    </w:p>
    <w:p w:rsidR="00CB3C04" w:rsidRPr="00D1549A" w:rsidRDefault="00AA5A19" w:rsidP="00CB3C04">
      <w:pPr>
        <w:jc w:val="right"/>
        <w:rPr>
          <w:rFonts w:ascii="Times New Roman" w:hAnsi="Times New Roman"/>
          <w:b/>
          <w:sz w:val="24"/>
        </w:rPr>
      </w:pPr>
      <w:r w:rsidRPr="00D1549A">
        <w:rPr>
          <w:rFonts w:ascii="Times New Roman" w:hAnsi="Times New Roman"/>
          <w:b/>
          <w:sz w:val="24"/>
        </w:rPr>
        <w:lastRenderedPageBreak/>
        <w:t>Форма 2</w:t>
      </w:r>
      <w:r w:rsidR="003F0585" w:rsidRPr="00D1549A">
        <w:rPr>
          <w:rFonts w:ascii="Times New Roman" w:hAnsi="Times New Roman"/>
          <w:b/>
          <w:sz w:val="24"/>
        </w:rPr>
        <w:t xml:space="preserve"> «Требования к предмету оферты</w:t>
      </w:r>
      <w:r w:rsidR="00CB3C04" w:rsidRPr="00D1549A">
        <w:rPr>
          <w:rFonts w:ascii="Times New Roman" w:hAnsi="Times New Roman"/>
          <w:b/>
          <w:sz w:val="24"/>
        </w:rPr>
        <w:t>»</w:t>
      </w:r>
    </w:p>
    <w:tbl>
      <w:tblPr>
        <w:tblW w:w="9639" w:type="dxa"/>
        <w:tblInd w:w="108" w:type="dxa"/>
        <w:tblLook w:val="01E0" w:firstRow="1" w:lastRow="1" w:firstColumn="1" w:lastColumn="1" w:noHBand="0" w:noVBand="0"/>
      </w:tblPr>
      <w:tblGrid>
        <w:gridCol w:w="5103"/>
        <w:gridCol w:w="4536"/>
      </w:tblGrid>
      <w:tr w:rsidR="00CB3C04" w:rsidRPr="00D1549A" w:rsidTr="00086F59">
        <w:trPr>
          <w:trHeight w:val="369"/>
        </w:trPr>
        <w:tc>
          <w:tcPr>
            <w:tcW w:w="5103" w:type="dxa"/>
          </w:tcPr>
          <w:p w:rsidR="00CB3C04" w:rsidRPr="00D1549A" w:rsidRDefault="00CB3C04" w:rsidP="00086F59">
            <w:pPr>
              <w:tabs>
                <w:tab w:val="left" w:pos="4606"/>
              </w:tabs>
              <w:ind w:right="353"/>
              <w:rPr>
                <w:rFonts w:ascii="Times New Roman" w:hAnsi="Times New Roman"/>
                <w:sz w:val="24"/>
              </w:rPr>
            </w:pPr>
          </w:p>
        </w:tc>
        <w:tc>
          <w:tcPr>
            <w:tcW w:w="4536" w:type="dxa"/>
          </w:tcPr>
          <w:p w:rsidR="00CB3C04" w:rsidRPr="00D1549A" w:rsidRDefault="00CB3C04" w:rsidP="00086F59">
            <w:pPr>
              <w:ind w:right="-72"/>
              <w:jc w:val="right"/>
              <w:rPr>
                <w:rFonts w:ascii="Times New Roman" w:hAnsi="Times New Roman"/>
                <w:sz w:val="24"/>
              </w:rPr>
            </w:pPr>
            <w:r w:rsidRPr="00D1549A">
              <w:rPr>
                <w:rFonts w:ascii="Times New Roman" w:hAnsi="Times New Roman"/>
                <w:sz w:val="24"/>
              </w:rPr>
              <w:t>УТВЕРЖДЕНО</w:t>
            </w:r>
          </w:p>
        </w:tc>
      </w:tr>
      <w:tr w:rsidR="00CB3C04" w:rsidRPr="00D1549A" w:rsidTr="00086F59">
        <w:trPr>
          <w:trHeight w:val="369"/>
        </w:trPr>
        <w:tc>
          <w:tcPr>
            <w:tcW w:w="5103" w:type="dxa"/>
          </w:tcPr>
          <w:p w:rsidR="00CB3C04" w:rsidRPr="00D1549A" w:rsidRDefault="00CB3C04" w:rsidP="00086F59">
            <w:pPr>
              <w:ind w:right="-72"/>
              <w:rPr>
                <w:rFonts w:ascii="Times New Roman" w:hAnsi="Times New Roman"/>
                <w:sz w:val="24"/>
              </w:rPr>
            </w:pPr>
          </w:p>
        </w:tc>
        <w:tc>
          <w:tcPr>
            <w:tcW w:w="4536" w:type="dxa"/>
          </w:tcPr>
          <w:p w:rsidR="00CB3C04" w:rsidRPr="00D1549A" w:rsidRDefault="00CB3C04" w:rsidP="00086F59">
            <w:pPr>
              <w:ind w:right="-72"/>
              <w:jc w:val="right"/>
              <w:rPr>
                <w:rFonts w:ascii="Times New Roman" w:hAnsi="Times New Roman"/>
                <w:sz w:val="24"/>
              </w:rPr>
            </w:pPr>
            <w:r w:rsidRPr="00D1549A">
              <w:rPr>
                <w:rFonts w:ascii="Times New Roman" w:hAnsi="Times New Roman"/>
                <w:sz w:val="24"/>
              </w:rPr>
              <w:t>решением Тендерной комиссии</w:t>
            </w:r>
          </w:p>
        </w:tc>
      </w:tr>
      <w:tr w:rsidR="00CB3C04" w:rsidRPr="00D1549A" w:rsidTr="00086F59">
        <w:trPr>
          <w:trHeight w:val="391"/>
        </w:trPr>
        <w:tc>
          <w:tcPr>
            <w:tcW w:w="5103" w:type="dxa"/>
          </w:tcPr>
          <w:p w:rsidR="00CB3C04" w:rsidRPr="00D1549A" w:rsidRDefault="00CB3C04" w:rsidP="00086F59">
            <w:pPr>
              <w:rPr>
                <w:rFonts w:ascii="Times New Roman" w:hAnsi="Times New Roman"/>
                <w:sz w:val="24"/>
              </w:rPr>
            </w:pPr>
          </w:p>
        </w:tc>
        <w:tc>
          <w:tcPr>
            <w:tcW w:w="4536" w:type="dxa"/>
          </w:tcPr>
          <w:p w:rsidR="00CB3C04" w:rsidRPr="00D1549A" w:rsidRDefault="00CB3C04" w:rsidP="00086F59">
            <w:pPr>
              <w:jc w:val="right"/>
              <w:rPr>
                <w:rFonts w:ascii="Times New Roman" w:hAnsi="Times New Roman"/>
                <w:sz w:val="24"/>
              </w:rPr>
            </w:pPr>
            <w:r w:rsidRPr="00D1549A">
              <w:rPr>
                <w:rFonts w:ascii="Times New Roman" w:hAnsi="Times New Roman"/>
                <w:sz w:val="24"/>
              </w:rPr>
              <w:t>Протокол  № _______________</w:t>
            </w:r>
          </w:p>
        </w:tc>
      </w:tr>
      <w:tr w:rsidR="00CB3C04" w:rsidRPr="00D1549A" w:rsidTr="00086F59">
        <w:trPr>
          <w:trHeight w:val="391"/>
        </w:trPr>
        <w:tc>
          <w:tcPr>
            <w:tcW w:w="5103" w:type="dxa"/>
          </w:tcPr>
          <w:p w:rsidR="00CB3C04" w:rsidRPr="00D1549A" w:rsidRDefault="00CB3C04" w:rsidP="00086F59">
            <w:pPr>
              <w:rPr>
                <w:rFonts w:ascii="Times New Roman" w:hAnsi="Times New Roman"/>
                <w:sz w:val="24"/>
              </w:rPr>
            </w:pPr>
          </w:p>
        </w:tc>
        <w:tc>
          <w:tcPr>
            <w:tcW w:w="4536" w:type="dxa"/>
          </w:tcPr>
          <w:p w:rsidR="00CB3C04" w:rsidRPr="00D1549A" w:rsidRDefault="00CB3C04" w:rsidP="00086F59">
            <w:pPr>
              <w:jc w:val="right"/>
              <w:rPr>
                <w:rFonts w:ascii="Times New Roman" w:hAnsi="Times New Roman"/>
                <w:sz w:val="24"/>
              </w:rPr>
            </w:pPr>
            <w:r w:rsidRPr="00D1549A">
              <w:rPr>
                <w:rFonts w:ascii="Times New Roman" w:hAnsi="Times New Roman"/>
                <w:sz w:val="24"/>
              </w:rPr>
              <w:t xml:space="preserve">«____» ____________  _______ </w:t>
            </w:r>
            <w:proofErr w:type="gramStart"/>
            <w:r w:rsidRPr="00D1549A">
              <w:rPr>
                <w:rFonts w:ascii="Times New Roman" w:hAnsi="Times New Roman"/>
                <w:sz w:val="24"/>
              </w:rPr>
              <w:t>г</w:t>
            </w:r>
            <w:proofErr w:type="gramEnd"/>
            <w:r w:rsidRPr="00D1549A">
              <w:rPr>
                <w:rFonts w:ascii="Times New Roman" w:hAnsi="Times New Roman"/>
                <w:sz w:val="24"/>
              </w:rPr>
              <w:t>.</w:t>
            </w:r>
          </w:p>
        </w:tc>
      </w:tr>
    </w:tbl>
    <w:p w:rsidR="00CB3C04" w:rsidRPr="00D1549A" w:rsidRDefault="00CB3C04" w:rsidP="00CB3C04">
      <w:pPr>
        <w:jc w:val="center"/>
        <w:rPr>
          <w:rFonts w:ascii="Times New Roman" w:hAnsi="Times New Roman"/>
          <w:b/>
          <w:sz w:val="24"/>
        </w:rPr>
      </w:pPr>
    </w:p>
    <w:p w:rsidR="00CB3C04" w:rsidRPr="00D1549A" w:rsidRDefault="00CB3C04" w:rsidP="00CB3C04">
      <w:pPr>
        <w:jc w:val="center"/>
        <w:rPr>
          <w:rFonts w:ascii="Times New Roman" w:hAnsi="Times New Roman"/>
          <w:b/>
          <w:sz w:val="24"/>
        </w:rPr>
      </w:pPr>
      <w:r w:rsidRPr="00D1549A">
        <w:rPr>
          <w:rFonts w:ascii="Times New Roman" w:hAnsi="Times New Roman"/>
          <w:b/>
          <w:sz w:val="24"/>
        </w:rPr>
        <w:t>ТРЕБОВАНИЯ К ПРЕДМЕТУ ОФЕРТЫ</w:t>
      </w:r>
    </w:p>
    <w:p w:rsidR="00496585" w:rsidRPr="00D1549A" w:rsidRDefault="00496585" w:rsidP="00B53964">
      <w:pPr>
        <w:pStyle w:val="ab"/>
        <w:numPr>
          <w:ilvl w:val="0"/>
          <w:numId w:val="9"/>
        </w:numPr>
        <w:autoSpaceDE w:val="0"/>
        <w:autoSpaceDN w:val="0"/>
        <w:adjustRightInd w:val="0"/>
        <w:spacing w:before="0" w:line="276" w:lineRule="auto"/>
        <w:ind w:left="0" w:firstLine="0"/>
        <w:jc w:val="both"/>
        <w:rPr>
          <w:rFonts w:ascii="Times New Roman" w:hAnsi="Times New Roman"/>
          <w:b/>
          <w:szCs w:val="22"/>
        </w:rPr>
      </w:pPr>
      <w:r w:rsidRPr="00D1549A">
        <w:rPr>
          <w:rFonts w:ascii="Times New Roman" w:hAnsi="Times New Roman"/>
          <w:b/>
          <w:szCs w:val="22"/>
        </w:rPr>
        <w:t xml:space="preserve">Общие положения </w:t>
      </w:r>
    </w:p>
    <w:p w:rsidR="00252E9E" w:rsidRPr="00D1549A" w:rsidRDefault="003F0585" w:rsidP="00252E9E">
      <w:pPr>
        <w:ind w:firstLine="709"/>
        <w:jc w:val="both"/>
        <w:rPr>
          <w:rFonts w:ascii="Times New Roman" w:hAnsi="Times New Roman"/>
          <w:b/>
          <w:sz w:val="24"/>
          <w:szCs w:val="20"/>
        </w:rPr>
      </w:pPr>
      <w:r w:rsidRPr="00D1549A">
        <w:rPr>
          <w:rFonts w:ascii="Times New Roman" w:hAnsi="Times New Roman"/>
          <w:szCs w:val="22"/>
        </w:rPr>
        <w:t xml:space="preserve">  Предмет закупки</w:t>
      </w:r>
      <w:r w:rsidR="00496585" w:rsidRPr="00D1549A">
        <w:rPr>
          <w:rFonts w:ascii="Times New Roman" w:hAnsi="Times New Roman"/>
          <w:szCs w:val="22"/>
        </w:rPr>
        <w:t>:</w:t>
      </w:r>
      <w:r w:rsidR="00EA132E" w:rsidRPr="00D1549A">
        <w:t xml:space="preserve"> </w:t>
      </w:r>
      <w:r w:rsidR="00252E9E" w:rsidRPr="00D1549A">
        <w:rPr>
          <w:rFonts w:ascii="Times New Roman" w:hAnsi="Times New Roman"/>
          <w:b/>
          <w:sz w:val="24"/>
          <w:szCs w:val="20"/>
        </w:rPr>
        <w:t xml:space="preserve"> предоставление права использования </w:t>
      </w:r>
      <w:proofErr w:type="gramStart"/>
      <w:r w:rsidR="00252E9E" w:rsidRPr="00D1549A">
        <w:rPr>
          <w:rFonts w:ascii="Times New Roman" w:hAnsi="Times New Roman"/>
          <w:b/>
          <w:sz w:val="24"/>
          <w:szCs w:val="20"/>
        </w:rPr>
        <w:t>ПО</w:t>
      </w:r>
      <w:proofErr w:type="gramEnd"/>
      <w:r w:rsidR="00252E9E" w:rsidRPr="00D1549A">
        <w:rPr>
          <w:rFonts w:ascii="Times New Roman" w:hAnsi="Times New Roman"/>
          <w:b/>
          <w:sz w:val="24"/>
          <w:szCs w:val="20"/>
        </w:rPr>
        <w:t xml:space="preserve"> </w:t>
      </w:r>
      <w:proofErr w:type="gramStart"/>
      <w:r w:rsidR="00252E9E" w:rsidRPr="00D1549A">
        <w:rPr>
          <w:rFonts w:ascii="Times New Roman" w:hAnsi="Times New Roman"/>
          <w:b/>
          <w:sz w:val="24"/>
          <w:szCs w:val="20"/>
        </w:rPr>
        <w:t>для</w:t>
      </w:r>
      <w:proofErr w:type="gramEnd"/>
      <w:r w:rsidR="00252E9E" w:rsidRPr="00D1549A">
        <w:rPr>
          <w:rFonts w:ascii="Times New Roman" w:hAnsi="Times New Roman"/>
          <w:b/>
          <w:sz w:val="24"/>
          <w:szCs w:val="20"/>
        </w:rPr>
        <w:t xml:space="preserve"> ЭВМ  </w:t>
      </w:r>
      <w:proofErr w:type="spellStart"/>
      <w:r w:rsidR="00252E9E" w:rsidRPr="00D1549A">
        <w:rPr>
          <w:rFonts w:ascii="Times New Roman" w:hAnsi="Times New Roman"/>
          <w:b/>
          <w:sz w:val="24"/>
          <w:szCs w:val="20"/>
        </w:rPr>
        <w:t>Wonderware</w:t>
      </w:r>
      <w:proofErr w:type="spellEnd"/>
      <w:r w:rsidR="00252E9E" w:rsidRPr="00D1549A">
        <w:rPr>
          <w:rFonts w:ascii="Times New Roman" w:hAnsi="Times New Roman"/>
          <w:b/>
          <w:sz w:val="24"/>
          <w:szCs w:val="20"/>
        </w:rPr>
        <w:t xml:space="preserve"> для ПТК "Зонд".</w:t>
      </w:r>
    </w:p>
    <w:p w:rsidR="00496585" w:rsidRPr="00D1549A" w:rsidRDefault="003F0585" w:rsidP="00EA132E">
      <w:pPr>
        <w:pStyle w:val="ab"/>
        <w:numPr>
          <w:ilvl w:val="0"/>
          <w:numId w:val="15"/>
        </w:numPr>
        <w:autoSpaceDE w:val="0"/>
        <w:autoSpaceDN w:val="0"/>
        <w:adjustRightInd w:val="0"/>
        <w:spacing w:before="0" w:line="276" w:lineRule="auto"/>
        <w:ind w:left="0" w:firstLine="0"/>
        <w:jc w:val="both"/>
        <w:rPr>
          <w:rFonts w:ascii="Times New Roman" w:hAnsi="Times New Roman"/>
          <w:szCs w:val="22"/>
        </w:rPr>
      </w:pPr>
      <w:r w:rsidRPr="00D1549A">
        <w:rPr>
          <w:rFonts w:ascii="Times New Roman" w:hAnsi="Times New Roman"/>
          <w:szCs w:val="22"/>
        </w:rPr>
        <w:t xml:space="preserve">  Инициатор закупки</w:t>
      </w:r>
      <w:r w:rsidR="00496585" w:rsidRPr="00D1549A">
        <w:rPr>
          <w:rFonts w:ascii="Times New Roman" w:hAnsi="Times New Roman"/>
          <w:szCs w:val="22"/>
        </w:rPr>
        <w:t>: ОАО «СН-МНГ».</w:t>
      </w:r>
    </w:p>
    <w:p w:rsidR="00496585" w:rsidRPr="00D1549A" w:rsidRDefault="00496585" w:rsidP="00496585">
      <w:pPr>
        <w:pStyle w:val="ab"/>
        <w:numPr>
          <w:ilvl w:val="0"/>
          <w:numId w:val="14"/>
        </w:numPr>
        <w:tabs>
          <w:tab w:val="num" w:pos="780"/>
        </w:tabs>
        <w:autoSpaceDE w:val="0"/>
        <w:autoSpaceDN w:val="0"/>
        <w:adjustRightInd w:val="0"/>
        <w:spacing w:before="0" w:line="276" w:lineRule="auto"/>
        <w:ind w:left="0" w:firstLine="0"/>
        <w:jc w:val="both"/>
        <w:rPr>
          <w:rFonts w:ascii="Times New Roman" w:hAnsi="Times New Roman"/>
          <w:szCs w:val="22"/>
        </w:rPr>
      </w:pPr>
      <w:r w:rsidRPr="00D1549A">
        <w:rPr>
          <w:rFonts w:ascii="Times New Roman" w:hAnsi="Times New Roman"/>
          <w:szCs w:val="22"/>
        </w:rPr>
        <w:t xml:space="preserve">Плановые сроки </w:t>
      </w:r>
      <w:r w:rsidR="003F0585" w:rsidRPr="00D1549A">
        <w:rPr>
          <w:rFonts w:ascii="Times New Roman" w:hAnsi="Times New Roman"/>
          <w:szCs w:val="22"/>
        </w:rPr>
        <w:t>оказания услуг</w:t>
      </w:r>
      <w:r w:rsidRPr="00D1549A">
        <w:rPr>
          <w:rFonts w:ascii="Times New Roman" w:hAnsi="Times New Roman"/>
          <w:szCs w:val="22"/>
        </w:rPr>
        <w:t xml:space="preserve">: </w:t>
      </w:r>
      <w:r w:rsidR="003F0585" w:rsidRPr="00D1549A">
        <w:rPr>
          <w:rFonts w:ascii="Times New Roman" w:hAnsi="Times New Roman"/>
          <w:szCs w:val="22"/>
        </w:rPr>
        <w:t xml:space="preserve">с </w:t>
      </w:r>
      <w:r w:rsidR="00252E9E" w:rsidRPr="00D1549A">
        <w:rPr>
          <w:rFonts w:ascii="Times New Roman" w:hAnsi="Times New Roman"/>
          <w:szCs w:val="22"/>
        </w:rPr>
        <w:t>19.12.2016г.-31.12.2016г.</w:t>
      </w:r>
    </w:p>
    <w:p w:rsidR="00496585" w:rsidRPr="00D1549A" w:rsidRDefault="00496585" w:rsidP="00496585">
      <w:pPr>
        <w:pStyle w:val="ab"/>
        <w:numPr>
          <w:ilvl w:val="0"/>
          <w:numId w:val="13"/>
        </w:numPr>
        <w:tabs>
          <w:tab w:val="num" w:pos="0"/>
          <w:tab w:val="num" w:pos="780"/>
        </w:tabs>
        <w:autoSpaceDE w:val="0"/>
        <w:autoSpaceDN w:val="0"/>
        <w:adjustRightInd w:val="0"/>
        <w:spacing w:before="0" w:line="276" w:lineRule="auto"/>
        <w:ind w:left="0" w:firstLine="0"/>
        <w:jc w:val="both"/>
        <w:rPr>
          <w:rFonts w:ascii="Times New Roman" w:hAnsi="Times New Roman"/>
          <w:szCs w:val="22"/>
        </w:rPr>
      </w:pPr>
      <w:r w:rsidRPr="00D1549A">
        <w:rPr>
          <w:rFonts w:ascii="Times New Roman" w:hAnsi="Times New Roman"/>
          <w:szCs w:val="22"/>
        </w:rPr>
        <w:t>Стартовая стоимость договора (в рублях без учета НДС 18%): без</w:t>
      </w:r>
      <w:r w:rsidR="00E67F61" w:rsidRPr="00D1549A">
        <w:rPr>
          <w:rFonts w:ascii="Times New Roman" w:hAnsi="Times New Roman"/>
          <w:szCs w:val="22"/>
        </w:rPr>
        <w:t xml:space="preserve"> объявления стартовой стоимости.</w:t>
      </w:r>
    </w:p>
    <w:p w:rsidR="00EA132E" w:rsidRPr="00D1549A" w:rsidRDefault="00496585" w:rsidP="00EA132E">
      <w:pPr>
        <w:pStyle w:val="ab"/>
        <w:numPr>
          <w:ilvl w:val="0"/>
          <w:numId w:val="12"/>
        </w:numPr>
        <w:tabs>
          <w:tab w:val="num" w:pos="780"/>
        </w:tabs>
        <w:autoSpaceDE w:val="0"/>
        <w:autoSpaceDN w:val="0"/>
        <w:adjustRightInd w:val="0"/>
        <w:spacing w:line="276" w:lineRule="auto"/>
        <w:ind w:left="0" w:firstLine="0"/>
        <w:rPr>
          <w:rFonts w:ascii="Times New Roman" w:hAnsi="Times New Roman"/>
        </w:rPr>
      </w:pPr>
      <w:r w:rsidRPr="00D1549A">
        <w:rPr>
          <w:rFonts w:ascii="Times New Roman" w:hAnsi="Times New Roman"/>
          <w:szCs w:val="22"/>
        </w:rPr>
        <w:t xml:space="preserve">Порядок оплаты: </w:t>
      </w:r>
      <w:r w:rsidR="00EA132E" w:rsidRPr="00D1549A">
        <w:rPr>
          <w:rFonts w:ascii="Times New Roman" w:hAnsi="Times New Roman"/>
        </w:rPr>
        <w:t xml:space="preserve">Заказчик обязуется осуществить оплату оказанных Услуг в течение 90 (Девяносто) календарных дней, но не ранее 60 (Шестидесяти) дней  </w:t>
      </w:r>
      <w:proofErr w:type="gramStart"/>
      <w:r w:rsidR="00EA132E" w:rsidRPr="00D1549A">
        <w:rPr>
          <w:rFonts w:ascii="Times New Roman" w:hAnsi="Times New Roman"/>
        </w:rPr>
        <w:t>с даты получения</w:t>
      </w:r>
      <w:proofErr w:type="gramEnd"/>
      <w:r w:rsidR="00EA132E" w:rsidRPr="00D1549A">
        <w:rPr>
          <w:rFonts w:ascii="Times New Roman" w:hAnsi="Times New Roman"/>
        </w:rPr>
        <w:t xml:space="preserve"> от Исполнителя оригиналов следующих документов: а) акта приемки оказанных услуг; б) счета-фактуры</w:t>
      </w:r>
    </w:p>
    <w:p w:rsidR="00EA132E" w:rsidRPr="00D1549A" w:rsidRDefault="00EA132E" w:rsidP="00EA132E">
      <w:pPr>
        <w:pStyle w:val="ab"/>
        <w:autoSpaceDE w:val="0"/>
        <w:autoSpaceDN w:val="0"/>
        <w:adjustRightInd w:val="0"/>
        <w:spacing w:line="276" w:lineRule="auto"/>
        <w:ind w:left="0" w:firstLine="567"/>
        <w:rPr>
          <w:rFonts w:ascii="Times New Roman" w:hAnsi="Times New Roman"/>
          <w:szCs w:val="22"/>
        </w:rPr>
      </w:pPr>
      <w:r w:rsidRPr="00D1549A">
        <w:rPr>
          <w:rFonts w:ascii="Times New Roman" w:hAnsi="Times New Roman"/>
          <w:szCs w:val="22"/>
        </w:rPr>
        <w:t>на основании условий предлагаемы</w:t>
      </w:r>
      <w:r w:rsidR="005160DB" w:rsidRPr="00D1549A">
        <w:rPr>
          <w:rFonts w:ascii="Times New Roman" w:hAnsi="Times New Roman"/>
          <w:szCs w:val="22"/>
        </w:rPr>
        <w:t>х к заключению Договора (Форма 3</w:t>
      </w:r>
      <w:r w:rsidRPr="00D1549A">
        <w:rPr>
          <w:rFonts w:ascii="Times New Roman" w:hAnsi="Times New Roman"/>
          <w:szCs w:val="22"/>
        </w:rPr>
        <w:t>).</w:t>
      </w:r>
    </w:p>
    <w:p w:rsidR="00B53964" w:rsidRPr="00D1549A" w:rsidRDefault="00B53964" w:rsidP="00B53964">
      <w:pPr>
        <w:pStyle w:val="ab"/>
        <w:numPr>
          <w:ilvl w:val="0"/>
          <w:numId w:val="12"/>
        </w:numPr>
        <w:tabs>
          <w:tab w:val="num" w:pos="780"/>
        </w:tabs>
        <w:autoSpaceDE w:val="0"/>
        <w:autoSpaceDN w:val="0"/>
        <w:adjustRightInd w:val="0"/>
        <w:spacing w:line="276" w:lineRule="auto"/>
        <w:ind w:left="0" w:firstLine="0"/>
        <w:rPr>
          <w:rFonts w:ascii="Times New Roman" w:hAnsi="Times New Roman"/>
          <w:szCs w:val="22"/>
        </w:rPr>
      </w:pPr>
      <w:r w:rsidRPr="00D1549A">
        <w:rPr>
          <w:rFonts w:ascii="Times New Roman" w:hAnsi="Times New Roman"/>
          <w:szCs w:val="22"/>
        </w:rPr>
        <w:t>Условие делимости/неделимости: данный объем работ является неделимым.</w:t>
      </w:r>
    </w:p>
    <w:p w:rsidR="00B53964" w:rsidRPr="00D1549A" w:rsidRDefault="00B53964" w:rsidP="00EA132E">
      <w:pPr>
        <w:pStyle w:val="ab"/>
        <w:autoSpaceDE w:val="0"/>
        <w:autoSpaceDN w:val="0"/>
        <w:adjustRightInd w:val="0"/>
        <w:spacing w:line="276" w:lineRule="auto"/>
        <w:ind w:left="0" w:firstLine="567"/>
        <w:rPr>
          <w:rFonts w:ascii="Times New Roman" w:hAnsi="Times New Roman"/>
          <w:szCs w:val="22"/>
        </w:rPr>
      </w:pPr>
    </w:p>
    <w:p w:rsidR="00496585" w:rsidRPr="00D1549A" w:rsidRDefault="007E781D" w:rsidP="00496585">
      <w:pPr>
        <w:pStyle w:val="ab"/>
        <w:numPr>
          <w:ilvl w:val="0"/>
          <w:numId w:val="9"/>
        </w:numPr>
        <w:autoSpaceDE w:val="0"/>
        <w:autoSpaceDN w:val="0"/>
        <w:adjustRightInd w:val="0"/>
        <w:spacing w:before="0" w:line="276" w:lineRule="auto"/>
        <w:ind w:left="0" w:firstLine="0"/>
        <w:jc w:val="both"/>
        <w:rPr>
          <w:rFonts w:ascii="Times New Roman" w:hAnsi="Times New Roman"/>
          <w:b/>
          <w:szCs w:val="22"/>
        </w:rPr>
      </w:pPr>
      <w:r w:rsidRPr="00D1549A">
        <w:rPr>
          <w:rFonts w:ascii="Times New Roman" w:hAnsi="Times New Roman"/>
          <w:b/>
          <w:szCs w:val="22"/>
        </w:rPr>
        <w:t>Спецификация</w:t>
      </w:r>
      <w:r w:rsidR="00496585" w:rsidRPr="00D1549A">
        <w:rPr>
          <w:rFonts w:ascii="Times New Roman" w:hAnsi="Times New Roman"/>
          <w:b/>
          <w:szCs w:val="22"/>
        </w:rPr>
        <w:t xml:space="preserve">: </w:t>
      </w:r>
    </w:p>
    <w:p w:rsidR="007E781D" w:rsidRPr="00D1549A" w:rsidRDefault="007E781D" w:rsidP="007E781D">
      <w:pPr>
        <w:pStyle w:val="ab"/>
        <w:autoSpaceDE w:val="0"/>
        <w:autoSpaceDN w:val="0"/>
        <w:adjustRightInd w:val="0"/>
        <w:spacing w:before="0" w:line="276" w:lineRule="auto"/>
        <w:ind w:left="0"/>
        <w:jc w:val="both"/>
        <w:rPr>
          <w:rFonts w:ascii="Times New Roman" w:hAnsi="Times New Roman"/>
          <w:b/>
          <w:szCs w:val="22"/>
        </w:rPr>
      </w:pPr>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4819"/>
        <w:gridCol w:w="1134"/>
        <w:gridCol w:w="1134"/>
      </w:tblGrid>
      <w:tr w:rsidR="007D7F9C" w:rsidRPr="007D7F9C" w:rsidTr="009F1D44">
        <w:trPr>
          <w:trHeight w:val="331"/>
          <w:jc w:val="center"/>
        </w:trPr>
        <w:tc>
          <w:tcPr>
            <w:tcW w:w="426" w:type="dxa"/>
            <w:shd w:val="clear" w:color="auto" w:fill="auto"/>
            <w:vAlign w:val="center"/>
          </w:tcPr>
          <w:p w:rsidR="007D7F9C" w:rsidRPr="007D7F9C" w:rsidRDefault="007D7F9C" w:rsidP="007D7F9C">
            <w:pPr>
              <w:spacing w:before="0"/>
              <w:jc w:val="center"/>
              <w:rPr>
                <w:rFonts w:ascii="Times New Roman" w:eastAsia="Batang" w:hAnsi="Times New Roman"/>
                <w:i/>
                <w:szCs w:val="22"/>
                <w:lang w:eastAsia="ko-KR"/>
              </w:rPr>
            </w:pPr>
            <w:r w:rsidRPr="007D7F9C">
              <w:rPr>
                <w:rFonts w:ascii="Times New Roman" w:eastAsia="Batang" w:hAnsi="Times New Roman"/>
                <w:i/>
                <w:szCs w:val="22"/>
                <w:lang w:eastAsia="ko-KR"/>
              </w:rPr>
              <w:t>№</w:t>
            </w:r>
          </w:p>
        </w:tc>
        <w:tc>
          <w:tcPr>
            <w:tcW w:w="4819" w:type="dxa"/>
            <w:shd w:val="clear" w:color="auto" w:fill="auto"/>
            <w:vAlign w:val="center"/>
          </w:tcPr>
          <w:p w:rsidR="007D7F9C" w:rsidRPr="007D7F9C" w:rsidRDefault="007D7F9C" w:rsidP="007D7F9C">
            <w:pPr>
              <w:spacing w:before="0"/>
              <w:jc w:val="center"/>
              <w:rPr>
                <w:rFonts w:ascii="Times New Roman" w:eastAsia="Batang" w:hAnsi="Times New Roman"/>
                <w:i/>
                <w:szCs w:val="22"/>
                <w:lang w:eastAsia="ko-KR"/>
              </w:rPr>
            </w:pPr>
            <w:r w:rsidRPr="007D7F9C">
              <w:rPr>
                <w:rFonts w:ascii="Times New Roman" w:eastAsia="Batang" w:hAnsi="Times New Roman"/>
                <w:i/>
                <w:szCs w:val="22"/>
                <w:lang w:eastAsia="ko-KR"/>
              </w:rPr>
              <w:t>Наименование лицензии</w:t>
            </w:r>
          </w:p>
        </w:tc>
        <w:tc>
          <w:tcPr>
            <w:tcW w:w="1134" w:type="dxa"/>
            <w:shd w:val="clear" w:color="auto" w:fill="auto"/>
            <w:vAlign w:val="center"/>
          </w:tcPr>
          <w:p w:rsidR="007D7F9C" w:rsidRPr="007D7F9C" w:rsidRDefault="007D7F9C" w:rsidP="007D7F9C">
            <w:pPr>
              <w:spacing w:before="0"/>
              <w:jc w:val="center"/>
              <w:rPr>
                <w:rFonts w:ascii="Times New Roman" w:eastAsia="Batang" w:hAnsi="Times New Roman"/>
                <w:i/>
                <w:szCs w:val="22"/>
                <w:lang w:eastAsia="ko-KR"/>
              </w:rPr>
            </w:pPr>
            <w:proofErr w:type="spellStart"/>
            <w:r w:rsidRPr="007D7F9C">
              <w:rPr>
                <w:rFonts w:ascii="Times New Roman" w:eastAsia="Batang" w:hAnsi="Times New Roman"/>
                <w:i/>
                <w:szCs w:val="22"/>
                <w:lang w:eastAsia="ko-KR"/>
              </w:rPr>
              <w:t>Ед</w:t>
            </w:r>
            <w:proofErr w:type="gramStart"/>
            <w:r w:rsidRPr="007D7F9C">
              <w:rPr>
                <w:rFonts w:ascii="Times New Roman" w:eastAsia="Batang" w:hAnsi="Times New Roman"/>
                <w:i/>
                <w:szCs w:val="22"/>
                <w:lang w:eastAsia="ko-KR"/>
              </w:rPr>
              <w:t>.и</w:t>
            </w:r>
            <w:proofErr w:type="gramEnd"/>
            <w:r w:rsidRPr="007D7F9C">
              <w:rPr>
                <w:rFonts w:ascii="Times New Roman" w:eastAsia="Batang" w:hAnsi="Times New Roman"/>
                <w:i/>
                <w:szCs w:val="22"/>
                <w:lang w:eastAsia="ko-KR"/>
              </w:rPr>
              <w:t>зм</w:t>
            </w:r>
            <w:proofErr w:type="spellEnd"/>
            <w:r w:rsidRPr="007D7F9C">
              <w:rPr>
                <w:rFonts w:ascii="Times New Roman" w:eastAsia="Batang" w:hAnsi="Times New Roman"/>
                <w:i/>
                <w:szCs w:val="22"/>
                <w:lang w:eastAsia="ko-KR"/>
              </w:rPr>
              <w:t>.</w:t>
            </w:r>
          </w:p>
        </w:tc>
        <w:tc>
          <w:tcPr>
            <w:tcW w:w="1134" w:type="dxa"/>
          </w:tcPr>
          <w:p w:rsidR="007D7F9C" w:rsidRPr="007D7F9C" w:rsidRDefault="007D7F9C" w:rsidP="007D7F9C">
            <w:pPr>
              <w:spacing w:before="0"/>
              <w:jc w:val="center"/>
              <w:rPr>
                <w:rFonts w:ascii="Times New Roman" w:eastAsia="Batang" w:hAnsi="Times New Roman"/>
                <w:i/>
                <w:szCs w:val="22"/>
                <w:lang w:eastAsia="ko-KR"/>
              </w:rPr>
            </w:pPr>
            <w:r w:rsidRPr="007D7F9C">
              <w:rPr>
                <w:rFonts w:ascii="Times New Roman" w:eastAsia="Batang" w:hAnsi="Times New Roman"/>
                <w:i/>
                <w:szCs w:val="22"/>
                <w:lang w:eastAsia="ko-KR"/>
              </w:rPr>
              <w:t>Кол-во</w:t>
            </w:r>
          </w:p>
        </w:tc>
      </w:tr>
      <w:tr w:rsidR="007D7F9C" w:rsidRPr="007D7F9C" w:rsidTr="009F1D44">
        <w:trPr>
          <w:trHeight w:val="127"/>
          <w:jc w:val="center"/>
        </w:trPr>
        <w:tc>
          <w:tcPr>
            <w:tcW w:w="426" w:type="dxa"/>
            <w:shd w:val="clear" w:color="auto" w:fill="auto"/>
            <w:vAlign w:val="center"/>
          </w:tcPr>
          <w:p w:rsidR="007D7F9C" w:rsidRPr="007D7F9C" w:rsidRDefault="007D7F9C" w:rsidP="007D7F9C">
            <w:pPr>
              <w:spacing w:before="0"/>
              <w:jc w:val="both"/>
              <w:rPr>
                <w:rFonts w:ascii="Times New Roman" w:eastAsia="Batang" w:hAnsi="Times New Roman"/>
                <w:szCs w:val="22"/>
                <w:lang w:val="en-US" w:eastAsia="ko-KR"/>
              </w:rPr>
            </w:pPr>
            <w:r w:rsidRPr="007D7F9C">
              <w:rPr>
                <w:rFonts w:ascii="Times New Roman" w:eastAsia="Batang" w:hAnsi="Times New Roman"/>
                <w:szCs w:val="22"/>
                <w:lang w:val="en-US" w:eastAsia="ko-KR"/>
              </w:rPr>
              <w:t>1</w:t>
            </w:r>
          </w:p>
        </w:tc>
        <w:tc>
          <w:tcPr>
            <w:tcW w:w="4819" w:type="dxa"/>
            <w:shd w:val="clear" w:color="auto" w:fill="auto"/>
            <w:vAlign w:val="center"/>
          </w:tcPr>
          <w:p w:rsidR="007D7F9C" w:rsidRPr="007D7F9C" w:rsidRDefault="007D7F9C" w:rsidP="007D7F9C">
            <w:pPr>
              <w:spacing w:before="0"/>
              <w:jc w:val="both"/>
              <w:rPr>
                <w:rFonts w:ascii="Times New Roman" w:eastAsia="Batang" w:hAnsi="Times New Roman"/>
                <w:szCs w:val="22"/>
                <w:lang w:val="en-US" w:eastAsia="ko-KR"/>
              </w:rPr>
            </w:pPr>
            <w:proofErr w:type="spellStart"/>
            <w:r w:rsidRPr="007D7F9C">
              <w:rPr>
                <w:rFonts w:ascii="Times New Roman" w:eastAsia="Batang" w:hAnsi="Times New Roman"/>
                <w:szCs w:val="22"/>
                <w:lang w:val="en-US" w:eastAsia="ko-KR"/>
              </w:rPr>
              <w:t>Upg</w:t>
            </w:r>
            <w:proofErr w:type="spellEnd"/>
            <w:r w:rsidRPr="007D7F9C">
              <w:rPr>
                <w:rFonts w:ascii="Times New Roman" w:eastAsia="Batang" w:hAnsi="Times New Roman"/>
                <w:szCs w:val="22"/>
                <w:lang w:val="en-US" w:eastAsia="ko-KR"/>
              </w:rPr>
              <w:t>, System Platform 2014R2, 25K IO/25K History - Application Server 25K IO with 4 Application Server Platforms, Historian Server 25K Tag Enterprise Edition, 2 Device Integration Servers, Information Server with 1 IS Advanced CAL (local only) (from SN 1095941)</w:t>
            </w:r>
          </w:p>
        </w:tc>
        <w:tc>
          <w:tcPr>
            <w:tcW w:w="1134" w:type="dxa"/>
            <w:shd w:val="clear" w:color="auto" w:fill="auto"/>
            <w:vAlign w:val="center"/>
          </w:tcPr>
          <w:p w:rsidR="007D7F9C" w:rsidRPr="007D7F9C" w:rsidRDefault="007D7F9C" w:rsidP="007D7F9C">
            <w:pPr>
              <w:spacing w:before="0"/>
              <w:jc w:val="center"/>
              <w:rPr>
                <w:rFonts w:ascii="Times New Roman" w:eastAsia="Batang" w:hAnsi="Times New Roman"/>
                <w:szCs w:val="22"/>
                <w:lang w:eastAsia="ko-KR"/>
              </w:rPr>
            </w:pPr>
            <w:r w:rsidRPr="007D7F9C">
              <w:rPr>
                <w:rFonts w:ascii="Times New Roman" w:eastAsia="Batang" w:hAnsi="Times New Roman"/>
                <w:szCs w:val="22"/>
                <w:lang w:eastAsia="ko-KR"/>
              </w:rPr>
              <w:t>шт.</w:t>
            </w:r>
          </w:p>
        </w:tc>
        <w:tc>
          <w:tcPr>
            <w:tcW w:w="1134" w:type="dxa"/>
            <w:vAlign w:val="center"/>
          </w:tcPr>
          <w:p w:rsidR="007D7F9C" w:rsidRPr="007D7F9C" w:rsidRDefault="007D7F9C" w:rsidP="007D7F9C">
            <w:pPr>
              <w:spacing w:before="0"/>
              <w:jc w:val="center"/>
              <w:rPr>
                <w:rFonts w:eastAsia="Batang" w:cs="Arial"/>
                <w:iCs/>
                <w:sz w:val="20"/>
                <w:szCs w:val="20"/>
                <w:lang w:val="en-US" w:eastAsia="ko-KR"/>
              </w:rPr>
            </w:pPr>
            <w:r w:rsidRPr="007D7F9C">
              <w:rPr>
                <w:rFonts w:eastAsia="Batang" w:cs="Arial"/>
                <w:iCs/>
                <w:sz w:val="20"/>
                <w:szCs w:val="20"/>
                <w:lang w:val="en-US" w:eastAsia="ko-KR"/>
              </w:rPr>
              <w:t>1</w:t>
            </w:r>
          </w:p>
        </w:tc>
      </w:tr>
      <w:tr w:rsidR="007D7F9C" w:rsidRPr="007D7F9C" w:rsidTr="009F1D44">
        <w:trPr>
          <w:trHeight w:val="122"/>
          <w:jc w:val="center"/>
        </w:trPr>
        <w:tc>
          <w:tcPr>
            <w:tcW w:w="426" w:type="dxa"/>
            <w:shd w:val="clear" w:color="auto" w:fill="auto"/>
            <w:vAlign w:val="center"/>
          </w:tcPr>
          <w:p w:rsidR="007D7F9C" w:rsidRPr="007D7F9C" w:rsidRDefault="007D7F9C" w:rsidP="007D7F9C">
            <w:pPr>
              <w:spacing w:before="0"/>
              <w:jc w:val="both"/>
              <w:rPr>
                <w:rFonts w:ascii="Times New Roman" w:eastAsia="Batang" w:hAnsi="Times New Roman"/>
                <w:szCs w:val="22"/>
                <w:lang w:eastAsia="ko-KR"/>
              </w:rPr>
            </w:pPr>
            <w:r w:rsidRPr="007D7F9C">
              <w:rPr>
                <w:rFonts w:ascii="Times New Roman" w:eastAsia="Batang" w:hAnsi="Times New Roman"/>
                <w:szCs w:val="22"/>
                <w:lang w:eastAsia="ko-KR"/>
              </w:rPr>
              <w:t>2</w:t>
            </w:r>
          </w:p>
        </w:tc>
        <w:tc>
          <w:tcPr>
            <w:tcW w:w="4819" w:type="dxa"/>
            <w:shd w:val="clear" w:color="auto" w:fill="auto"/>
            <w:vAlign w:val="center"/>
          </w:tcPr>
          <w:p w:rsidR="007D7F9C" w:rsidRPr="007D7F9C" w:rsidRDefault="007D7F9C" w:rsidP="007D7F9C">
            <w:pPr>
              <w:spacing w:before="0"/>
              <w:rPr>
                <w:rFonts w:ascii="Times New Roman" w:eastAsia="Batang" w:hAnsi="Times New Roman"/>
                <w:iCs/>
                <w:szCs w:val="22"/>
                <w:lang w:val="en-US" w:eastAsia="ko-KR"/>
              </w:rPr>
            </w:pPr>
            <w:proofErr w:type="spellStart"/>
            <w:r w:rsidRPr="007D7F9C">
              <w:rPr>
                <w:rFonts w:ascii="Times New Roman" w:eastAsia="Batang" w:hAnsi="Times New Roman"/>
                <w:iCs/>
                <w:szCs w:val="22"/>
                <w:lang w:val="en-US" w:eastAsia="ko-KR"/>
              </w:rPr>
              <w:t>Upg</w:t>
            </w:r>
            <w:proofErr w:type="spellEnd"/>
            <w:r w:rsidRPr="007D7F9C">
              <w:rPr>
                <w:rFonts w:ascii="Times New Roman" w:eastAsia="Batang" w:hAnsi="Times New Roman"/>
                <w:iCs/>
                <w:szCs w:val="22"/>
                <w:lang w:val="en-US" w:eastAsia="ko-KR"/>
              </w:rPr>
              <w:t xml:space="preserve">, Development Studio 2014R2 Unlimited, </w:t>
            </w:r>
            <w:proofErr w:type="spellStart"/>
            <w:r w:rsidRPr="007D7F9C">
              <w:rPr>
                <w:rFonts w:ascii="Times New Roman" w:eastAsia="Batang" w:hAnsi="Times New Roman"/>
                <w:iCs/>
                <w:szCs w:val="22"/>
                <w:lang w:val="en-US" w:eastAsia="ko-KR"/>
              </w:rPr>
              <w:t>Unlim</w:t>
            </w:r>
            <w:proofErr w:type="spellEnd"/>
            <w:r w:rsidRPr="007D7F9C">
              <w:rPr>
                <w:rFonts w:ascii="Times New Roman" w:eastAsia="Batang" w:hAnsi="Times New Roman"/>
                <w:iCs/>
                <w:szCs w:val="22"/>
                <w:lang w:val="en-US" w:eastAsia="ko-KR"/>
              </w:rPr>
              <w:t>/60K/500 (from SN 706761-4 )</w:t>
            </w:r>
          </w:p>
        </w:tc>
        <w:tc>
          <w:tcPr>
            <w:tcW w:w="1134" w:type="dxa"/>
            <w:shd w:val="clear" w:color="auto" w:fill="auto"/>
            <w:vAlign w:val="center"/>
          </w:tcPr>
          <w:p w:rsidR="007D7F9C" w:rsidRPr="007D7F9C" w:rsidRDefault="007D7F9C" w:rsidP="007D7F9C">
            <w:pPr>
              <w:spacing w:before="0"/>
              <w:jc w:val="center"/>
              <w:rPr>
                <w:rFonts w:ascii="Times New Roman" w:eastAsia="Batang" w:hAnsi="Times New Roman"/>
                <w:szCs w:val="22"/>
                <w:lang w:eastAsia="ko-KR"/>
              </w:rPr>
            </w:pPr>
            <w:r w:rsidRPr="007D7F9C">
              <w:rPr>
                <w:rFonts w:ascii="Times New Roman" w:eastAsia="Batang" w:hAnsi="Times New Roman"/>
                <w:szCs w:val="22"/>
                <w:lang w:eastAsia="ko-KR"/>
              </w:rPr>
              <w:t>шт.</w:t>
            </w:r>
          </w:p>
        </w:tc>
        <w:tc>
          <w:tcPr>
            <w:tcW w:w="1134" w:type="dxa"/>
            <w:vAlign w:val="center"/>
          </w:tcPr>
          <w:p w:rsidR="007D7F9C" w:rsidRPr="007D7F9C" w:rsidRDefault="007D7F9C" w:rsidP="007D7F9C">
            <w:pPr>
              <w:spacing w:before="0"/>
              <w:jc w:val="center"/>
              <w:rPr>
                <w:rFonts w:eastAsia="Batang" w:cs="Arial"/>
                <w:sz w:val="20"/>
                <w:szCs w:val="20"/>
                <w:lang w:val="en-US" w:eastAsia="ko-KR"/>
              </w:rPr>
            </w:pPr>
            <w:r w:rsidRPr="007D7F9C">
              <w:rPr>
                <w:rFonts w:eastAsia="Batang" w:cs="Arial"/>
                <w:sz w:val="20"/>
                <w:szCs w:val="20"/>
                <w:lang w:val="en-US" w:eastAsia="ko-KR"/>
              </w:rPr>
              <w:t>1</w:t>
            </w:r>
          </w:p>
        </w:tc>
      </w:tr>
      <w:tr w:rsidR="007D7F9C" w:rsidRPr="007D7F9C" w:rsidTr="009F1D44">
        <w:trPr>
          <w:trHeight w:val="122"/>
          <w:jc w:val="center"/>
        </w:trPr>
        <w:tc>
          <w:tcPr>
            <w:tcW w:w="426" w:type="dxa"/>
            <w:shd w:val="clear" w:color="auto" w:fill="auto"/>
            <w:vAlign w:val="center"/>
          </w:tcPr>
          <w:p w:rsidR="007D7F9C" w:rsidRPr="007D7F9C" w:rsidRDefault="007D7F9C" w:rsidP="007D7F9C">
            <w:pPr>
              <w:spacing w:before="0"/>
              <w:jc w:val="both"/>
              <w:rPr>
                <w:rFonts w:ascii="Times New Roman" w:eastAsia="Batang" w:hAnsi="Times New Roman"/>
                <w:szCs w:val="22"/>
                <w:lang w:eastAsia="ko-KR"/>
              </w:rPr>
            </w:pPr>
            <w:r w:rsidRPr="007D7F9C">
              <w:rPr>
                <w:rFonts w:ascii="Times New Roman" w:eastAsia="Batang" w:hAnsi="Times New Roman"/>
                <w:szCs w:val="22"/>
                <w:lang w:eastAsia="ko-KR"/>
              </w:rPr>
              <w:t>3</w:t>
            </w:r>
          </w:p>
        </w:tc>
        <w:tc>
          <w:tcPr>
            <w:tcW w:w="4819" w:type="dxa"/>
            <w:shd w:val="clear" w:color="auto" w:fill="auto"/>
            <w:vAlign w:val="center"/>
          </w:tcPr>
          <w:p w:rsidR="007D7F9C" w:rsidRPr="007D7F9C" w:rsidRDefault="007D7F9C" w:rsidP="007D7F9C">
            <w:pPr>
              <w:spacing w:before="0"/>
              <w:rPr>
                <w:rFonts w:ascii="Times New Roman" w:eastAsia="Batang" w:hAnsi="Times New Roman"/>
                <w:iCs/>
                <w:szCs w:val="22"/>
                <w:lang w:val="en-US" w:eastAsia="ko-KR"/>
              </w:rPr>
            </w:pPr>
            <w:r w:rsidRPr="007D7F9C">
              <w:rPr>
                <w:rFonts w:ascii="Times New Roman" w:eastAsia="Batang" w:hAnsi="Times New Roman"/>
                <w:iCs/>
                <w:szCs w:val="22"/>
                <w:lang w:val="en-US" w:eastAsia="ko-KR"/>
              </w:rPr>
              <w:t>InTouch 2014R2 RT Read-only 60K Tag w/o I/O</w:t>
            </w:r>
          </w:p>
        </w:tc>
        <w:tc>
          <w:tcPr>
            <w:tcW w:w="1134" w:type="dxa"/>
            <w:shd w:val="clear" w:color="auto" w:fill="auto"/>
            <w:vAlign w:val="center"/>
          </w:tcPr>
          <w:p w:rsidR="007D7F9C" w:rsidRPr="007D7F9C" w:rsidRDefault="007D7F9C" w:rsidP="007D7F9C">
            <w:pPr>
              <w:spacing w:before="0"/>
              <w:jc w:val="center"/>
              <w:rPr>
                <w:rFonts w:ascii="Times New Roman" w:eastAsia="Batang" w:hAnsi="Times New Roman"/>
                <w:szCs w:val="22"/>
                <w:lang w:val="en-US" w:eastAsia="ko-KR"/>
              </w:rPr>
            </w:pPr>
            <w:r w:rsidRPr="007D7F9C">
              <w:rPr>
                <w:rFonts w:ascii="Times New Roman" w:eastAsia="Batang" w:hAnsi="Times New Roman"/>
                <w:szCs w:val="22"/>
                <w:lang w:eastAsia="ko-KR"/>
              </w:rPr>
              <w:t>шт.</w:t>
            </w:r>
          </w:p>
        </w:tc>
        <w:tc>
          <w:tcPr>
            <w:tcW w:w="1134" w:type="dxa"/>
            <w:vAlign w:val="center"/>
          </w:tcPr>
          <w:p w:rsidR="007D7F9C" w:rsidRPr="007D7F9C" w:rsidRDefault="007D7F9C" w:rsidP="007D7F9C">
            <w:pPr>
              <w:spacing w:before="0"/>
              <w:jc w:val="center"/>
              <w:rPr>
                <w:rFonts w:eastAsia="Batang" w:cs="Arial"/>
                <w:sz w:val="20"/>
                <w:szCs w:val="20"/>
                <w:lang w:val="en-US" w:eastAsia="ko-KR"/>
              </w:rPr>
            </w:pPr>
            <w:r w:rsidRPr="007D7F9C">
              <w:rPr>
                <w:rFonts w:eastAsia="Batang" w:cs="Arial"/>
                <w:sz w:val="20"/>
                <w:szCs w:val="20"/>
                <w:lang w:val="en-US" w:eastAsia="ko-KR"/>
              </w:rPr>
              <w:t>2</w:t>
            </w:r>
          </w:p>
        </w:tc>
      </w:tr>
    </w:tbl>
    <w:p w:rsidR="00B53964" w:rsidRPr="00D1549A" w:rsidRDefault="00B53964" w:rsidP="00B53964">
      <w:pPr>
        <w:pStyle w:val="ab"/>
        <w:autoSpaceDE w:val="0"/>
        <w:autoSpaceDN w:val="0"/>
        <w:adjustRightInd w:val="0"/>
        <w:spacing w:before="0" w:line="276" w:lineRule="auto"/>
        <w:ind w:left="0"/>
        <w:jc w:val="both"/>
        <w:rPr>
          <w:rFonts w:ascii="Times New Roman" w:hAnsi="Times New Roman"/>
          <w:b/>
          <w:szCs w:val="22"/>
        </w:rPr>
      </w:pPr>
    </w:p>
    <w:p w:rsidR="00B53964" w:rsidRPr="00D1549A" w:rsidRDefault="00B53964" w:rsidP="00372BD8">
      <w:pPr>
        <w:pStyle w:val="ab"/>
        <w:autoSpaceDN w:val="0"/>
        <w:adjustRightInd w:val="0"/>
        <w:spacing w:line="276" w:lineRule="auto"/>
        <w:ind w:left="0"/>
        <w:rPr>
          <w:rFonts w:ascii="Times New Roman" w:hAnsi="Times New Roman"/>
          <w:szCs w:val="22"/>
        </w:rPr>
      </w:pPr>
    </w:p>
    <w:p w:rsidR="00B53964" w:rsidRPr="00D1549A" w:rsidRDefault="002779D0" w:rsidP="00B53964">
      <w:pPr>
        <w:pStyle w:val="ab"/>
        <w:numPr>
          <w:ilvl w:val="0"/>
          <w:numId w:val="9"/>
        </w:numPr>
        <w:autoSpaceDE w:val="0"/>
        <w:autoSpaceDN w:val="0"/>
        <w:adjustRightInd w:val="0"/>
        <w:spacing w:before="0" w:line="276" w:lineRule="auto"/>
        <w:ind w:left="0" w:firstLine="0"/>
        <w:jc w:val="both"/>
        <w:rPr>
          <w:rFonts w:ascii="Times New Roman" w:hAnsi="Times New Roman"/>
          <w:b/>
          <w:szCs w:val="22"/>
        </w:rPr>
      </w:pPr>
      <w:r w:rsidRPr="00D1549A">
        <w:rPr>
          <w:rFonts w:ascii="Times New Roman" w:hAnsi="Times New Roman"/>
          <w:b/>
          <w:szCs w:val="22"/>
        </w:rPr>
        <w:t>Требования к контрагенту</w:t>
      </w:r>
      <w:r w:rsidR="00B53964" w:rsidRPr="00D1549A">
        <w:rPr>
          <w:rFonts w:ascii="Times New Roman" w:hAnsi="Times New Roman"/>
          <w:b/>
          <w:szCs w:val="22"/>
        </w:rPr>
        <w:t xml:space="preserve">: </w:t>
      </w:r>
    </w:p>
    <w:p w:rsidR="007A050F" w:rsidRPr="00D1549A" w:rsidRDefault="007A050F" w:rsidP="00496585">
      <w:pPr>
        <w:jc w:val="both"/>
        <w:rPr>
          <w:rFonts w:asciiTheme="minorHAnsi" w:eastAsiaTheme="minorHAnsi" w:hAnsiTheme="minorHAnsi" w:cstheme="minorBidi"/>
          <w:szCs w:val="22"/>
          <w:lang w:eastAsia="en-US"/>
        </w:rPr>
      </w:pPr>
      <w:r w:rsidRPr="00D1549A">
        <w:rPr>
          <w:rFonts w:ascii="Times New Roman" w:hAnsi="Times New Roman"/>
          <w:szCs w:val="22"/>
        </w:rPr>
        <w:fldChar w:fldCharType="begin"/>
      </w:r>
      <w:r w:rsidRPr="00D1549A">
        <w:rPr>
          <w:rFonts w:ascii="Times New Roman" w:hAnsi="Times New Roman"/>
          <w:szCs w:val="22"/>
        </w:rPr>
        <w:instrText xml:space="preserve"> LINK Excel.Sheet.12 "\\\\corp.sn-mng.ru\\mng-ns1\\fs2-srv-groups\\vc\\AverbuhIV\\2016 год\\ПТК Зонд\\Требования к контрагенту_ - 1516.xlsx" "1516 microsoft!R9C1:R27C5" \a \f 5 \h  \* MERGEFORMAT </w:instrText>
      </w:r>
      <w:r w:rsidRPr="00D1549A">
        <w:rPr>
          <w:rFonts w:ascii="Times New Roman" w:hAnsi="Times New Roman"/>
          <w:szCs w:val="22"/>
        </w:rPr>
        <w:fldChar w:fldCharType="separate"/>
      </w:r>
    </w:p>
    <w:tbl>
      <w:tblPr>
        <w:tblStyle w:val="af8"/>
        <w:tblpPr w:leftFromText="180" w:rightFromText="180" w:vertAnchor="text" w:tblpY="1"/>
        <w:tblOverlap w:val="never"/>
        <w:tblW w:w="9747" w:type="dxa"/>
        <w:tblLayout w:type="fixed"/>
        <w:tblLook w:val="04A0" w:firstRow="1" w:lastRow="0" w:firstColumn="1" w:lastColumn="0" w:noHBand="0" w:noVBand="1"/>
      </w:tblPr>
      <w:tblGrid>
        <w:gridCol w:w="546"/>
        <w:gridCol w:w="2707"/>
        <w:gridCol w:w="2849"/>
        <w:gridCol w:w="1377"/>
        <w:gridCol w:w="2268"/>
      </w:tblGrid>
      <w:tr w:rsidR="007A050F" w:rsidRPr="00D1549A" w:rsidTr="007D7F9C">
        <w:trPr>
          <w:trHeight w:val="289"/>
        </w:trPr>
        <w:tc>
          <w:tcPr>
            <w:tcW w:w="546" w:type="dxa"/>
            <w:hideMark/>
          </w:tcPr>
          <w:p w:rsidR="00DA3F34" w:rsidRPr="00D1549A" w:rsidRDefault="00DA3F34" w:rsidP="007D7F9C">
            <w:pPr>
              <w:jc w:val="both"/>
              <w:rPr>
                <w:rFonts w:ascii="Times New Roman" w:hAnsi="Times New Roman"/>
                <w:b/>
                <w:bCs/>
                <w:szCs w:val="22"/>
              </w:rPr>
            </w:pPr>
          </w:p>
          <w:p w:rsidR="00530DE8" w:rsidRPr="00D1549A" w:rsidRDefault="00530DE8" w:rsidP="007D7F9C">
            <w:pPr>
              <w:jc w:val="both"/>
              <w:rPr>
                <w:rFonts w:ascii="Times New Roman" w:hAnsi="Times New Roman"/>
                <w:b/>
                <w:bCs/>
                <w:szCs w:val="22"/>
              </w:rPr>
            </w:pPr>
          </w:p>
        </w:tc>
        <w:tc>
          <w:tcPr>
            <w:tcW w:w="2707" w:type="dxa"/>
            <w:hideMark/>
          </w:tcPr>
          <w:p w:rsidR="007A050F" w:rsidRPr="00D1549A" w:rsidRDefault="007A050F" w:rsidP="007D7F9C">
            <w:pPr>
              <w:jc w:val="both"/>
              <w:rPr>
                <w:rFonts w:ascii="Times New Roman" w:hAnsi="Times New Roman"/>
                <w:b/>
                <w:bCs/>
                <w:szCs w:val="22"/>
              </w:rPr>
            </w:pPr>
            <w:r w:rsidRPr="00D1549A">
              <w:rPr>
                <w:rFonts w:ascii="Times New Roman" w:hAnsi="Times New Roman"/>
                <w:b/>
                <w:bCs/>
                <w:szCs w:val="22"/>
              </w:rPr>
              <w:t>Требование (параметр оценки)</w:t>
            </w:r>
          </w:p>
        </w:tc>
        <w:tc>
          <w:tcPr>
            <w:tcW w:w="2849" w:type="dxa"/>
            <w:hideMark/>
          </w:tcPr>
          <w:p w:rsidR="007A050F" w:rsidRPr="00D1549A" w:rsidRDefault="007A050F" w:rsidP="007D7F9C">
            <w:pPr>
              <w:ind w:left="-666" w:firstLine="666"/>
              <w:jc w:val="both"/>
              <w:rPr>
                <w:rFonts w:ascii="Times New Roman" w:hAnsi="Times New Roman"/>
                <w:b/>
                <w:bCs/>
                <w:szCs w:val="22"/>
              </w:rPr>
            </w:pPr>
            <w:proofErr w:type="spellStart"/>
            <w:r w:rsidRPr="00D1549A">
              <w:rPr>
                <w:rFonts w:ascii="Times New Roman" w:hAnsi="Times New Roman"/>
                <w:b/>
                <w:bCs/>
                <w:szCs w:val="22"/>
              </w:rPr>
              <w:t>Документы</w:t>
            </w:r>
            <w:proofErr w:type="gramStart"/>
            <w:r w:rsidRPr="00D1549A">
              <w:rPr>
                <w:rFonts w:ascii="Times New Roman" w:hAnsi="Times New Roman"/>
                <w:b/>
                <w:bCs/>
                <w:szCs w:val="22"/>
              </w:rPr>
              <w:t>,п</w:t>
            </w:r>
            <w:proofErr w:type="gramEnd"/>
            <w:r w:rsidRPr="00D1549A">
              <w:rPr>
                <w:rFonts w:ascii="Times New Roman" w:hAnsi="Times New Roman"/>
                <w:b/>
                <w:bCs/>
                <w:szCs w:val="22"/>
              </w:rPr>
              <w:t>одтверждающие</w:t>
            </w:r>
            <w:proofErr w:type="spellEnd"/>
            <w:r w:rsidRPr="00D1549A">
              <w:rPr>
                <w:rFonts w:ascii="Times New Roman" w:hAnsi="Times New Roman"/>
                <w:b/>
                <w:bCs/>
                <w:szCs w:val="22"/>
              </w:rPr>
              <w:t xml:space="preserve"> соответствия требованию</w:t>
            </w:r>
          </w:p>
        </w:tc>
        <w:tc>
          <w:tcPr>
            <w:tcW w:w="1377" w:type="dxa"/>
            <w:hideMark/>
          </w:tcPr>
          <w:p w:rsidR="007A050F" w:rsidRPr="00D1549A" w:rsidRDefault="007A050F" w:rsidP="007D7F9C">
            <w:pPr>
              <w:jc w:val="both"/>
              <w:rPr>
                <w:rFonts w:ascii="Times New Roman" w:hAnsi="Times New Roman"/>
                <w:b/>
                <w:bCs/>
                <w:szCs w:val="22"/>
              </w:rPr>
            </w:pPr>
            <w:r w:rsidRPr="00D1549A">
              <w:rPr>
                <w:rFonts w:ascii="Times New Roman" w:hAnsi="Times New Roman"/>
                <w:b/>
                <w:bCs/>
                <w:szCs w:val="22"/>
              </w:rPr>
              <w:t xml:space="preserve">ед. </w:t>
            </w:r>
            <w:proofErr w:type="spellStart"/>
            <w:r w:rsidRPr="00D1549A">
              <w:rPr>
                <w:rFonts w:ascii="Times New Roman" w:hAnsi="Times New Roman"/>
                <w:b/>
                <w:bCs/>
                <w:szCs w:val="22"/>
              </w:rPr>
              <w:t>изм</w:t>
            </w:r>
            <w:proofErr w:type="spellEnd"/>
          </w:p>
        </w:tc>
        <w:tc>
          <w:tcPr>
            <w:tcW w:w="2268" w:type="dxa"/>
            <w:hideMark/>
          </w:tcPr>
          <w:p w:rsidR="007A050F" w:rsidRPr="00D1549A" w:rsidRDefault="007A050F" w:rsidP="007D7F9C">
            <w:pPr>
              <w:jc w:val="both"/>
              <w:rPr>
                <w:rFonts w:ascii="Times New Roman" w:hAnsi="Times New Roman"/>
                <w:b/>
                <w:bCs/>
                <w:szCs w:val="22"/>
              </w:rPr>
            </w:pPr>
            <w:r w:rsidRPr="00D1549A">
              <w:rPr>
                <w:rFonts w:ascii="Times New Roman" w:hAnsi="Times New Roman"/>
                <w:b/>
                <w:bCs/>
                <w:szCs w:val="22"/>
              </w:rPr>
              <w:t>Условия соответствия</w:t>
            </w:r>
          </w:p>
        </w:tc>
      </w:tr>
      <w:tr w:rsidR="007A050F" w:rsidRPr="00D1549A" w:rsidTr="007D7F9C">
        <w:trPr>
          <w:trHeight w:val="336"/>
        </w:trPr>
        <w:tc>
          <w:tcPr>
            <w:tcW w:w="546" w:type="dxa"/>
            <w:hideMark/>
          </w:tcPr>
          <w:p w:rsidR="007A050F" w:rsidRPr="00D1549A" w:rsidRDefault="007A050F" w:rsidP="007D7F9C">
            <w:pPr>
              <w:jc w:val="both"/>
              <w:rPr>
                <w:rFonts w:ascii="Times New Roman" w:hAnsi="Times New Roman"/>
                <w:b/>
                <w:bCs/>
                <w:szCs w:val="22"/>
              </w:rPr>
            </w:pPr>
            <w:r w:rsidRPr="00D1549A">
              <w:rPr>
                <w:rFonts w:ascii="Times New Roman" w:hAnsi="Times New Roman"/>
                <w:b/>
                <w:bCs/>
                <w:szCs w:val="22"/>
              </w:rPr>
              <w:t>1</w:t>
            </w:r>
          </w:p>
        </w:tc>
        <w:tc>
          <w:tcPr>
            <w:tcW w:w="2707" w:type="dxa"/>
            <w:hideMark/>
          </w:tcPr>
          <w:p w:rsidR="007A050F" w:rsidRPr="00D1549A" w:rsidRDefault="007A050F" w:rsidP="007D7F9C">
            <w:pPr>
              <w:jc w:val="both"/>
              <w:rPr>
                <w:rFonts w:ascii="Times New Roman" w:hAnsi="Times New Roman"/>
                <w:b/>
                <w:bCs/>
                <w:szCs w:val="22"/>
              </w:rPr>
            </w:pPr>
            <w:r w:rsidRPr="00D1549A">
              <w:rPr>
                <w:rFonts w:ascii="Times New Roman" w:hAnsi="Times New Roman"/>
                <w:b/>
                <w:bCs/>
                <w:szCs w:val="22"/>
              </w:rPr>
              <w:t>2</w:t>
            </w:r>
          </w:p>
        </w:tc>
        <w:tc>
          <w:tcPr>
            <w:tcW w:w="2849" w:type="dxa"/>
            <w:hideMark/>
          </w:tcPr>
          <w:p w:rsidR="007A050F" w:rsidRPr="00D1549A" w:rsidRDefault="007A050F" w:rsidP="007D7F9C">
            <w:pPr>
              <w:jc w:val="both"/>
              <w:rPr>
                <w:rFonts w:ascii="Times New Roman" w:hAnsi="Times New Roman"/>
                <w:b/>
                <w:bCs/>
                <w:szCs w:val="22"/>
              </w:rPr>
            </w:pPr>
            <w:r w:rsidRPr="00D1549A">
              <w:rPr>
                <w:rFonts w:ascii="Times New Roman" w:hAnsi="Times New Roman"/>
                <w:b/>
                <w:bCs/>
                <w:szCs w:val="22"/>
              </w:rPr>
              <w:t>3</w:t>
            </w:r>
          </w:p>
        </w:tc>
        <w:tc>
          <w:tcPr>
            <w:tcW w:w="1377" w:type="dxa"/>
            <w:hideMark/>
          </w:tcPr>
          <w:p w:rsidR="007A050F" w:rsidRPr="00D1549A" w:rsidRDefault="007A050F" w:rsidP="007D7F9C">
            <w:pPr>
              <w:jc w:val="both"/>
              <w:rPr>
                <w:rFonts w:ascii="Times New Roman" w:hAnsi="Times New Roman"/>
                <w:b/>
                <w:bCs/>
                <w:szCs w:val="22"/>
              </w:rPr>
            </w:pPr>
            <w:r w:rsidRPr="00D1549A">
              <w:rPr>
                <w:rFonts w:ascii="Times New Roman" w:hAnsi="Times New Roman"/>
                <w:b/>
                <w:bCs/>
                <w:szCs w:val="22"/>
              </w:rPr>
              <w:t>4</w:t>
            </w:r>
          </w:p>
        </w:tc>
        <w:tc>
          <w:tcPr>
            <w:tcW w:w="2268" w:type="dxa"/>
            <w:hideMark/>
          </w:tcPr>
          <w:p w:rsidR="007A050F" w:rsidRPr="00D1549A" w:rsidRDefault="007A050F" w:rsidP="007D7F9C">
            <w:pPr>
              <w:jc w:val="both"/>
              <w:rPr>
                <w:rFonts w:ascii="Times New Roman" w:hAnsi="Times New Roman"/>
                <w:b/>
                <w:bCs/>
                <w:szCs w:val="22"/>
              </w:rPr>
            </w:pPr>
            <w:r w:rsidRPr="00D1549A">
              <w:rPr>
                <w:rFonts w:ascii="Times New Roman" w:hAnsi="Times New Roman"/>
                <w:b/>
                <w:bCs/>
                <w:szCs w:val="22"/>
              </w:rPr>
              <w:t>5</w:t>
            </w:r>
          </w:p>
        </w:tc>
      </w:tr>
      <w:tr w:rsidR="00530DE8" w:rsidRPr="00D1549A" w:rsidTr="007D7F9C">
        <w:trPr>
          <w:trHeight w:val="525"/>
        </w:trPr>
        <w:tc>
          <w:tcPr>
            <w:tcW w:w="546" w:type="dxa"/>
            <w:hideMark/>
          </w:tcPr>
          <w:p w:rsidR="00530DE8" w:rsidRPr="00D1549A" w:rsidRDefault="00530DE8" w:rsidP="007D7F9C">
            <w:pPr>
              <w:jc w:val="both"/>
              <w:rPr>
                <w:rFonts w:ascii="Times New Roman" w:hAnsi="Times New Roman"/>
                <w:b/>
                <w:bCs/>
                <w:szCs w:val="22"/>
              </w:rPr>
            </w:pPr>
            <w:r w:rsidRPr="00D1549A">
              <w:rPr>
                <w:rFonts w:ascii="Times New Roman" w:hAnsi="Times New Roman"/>
                <w:b/>
                <w:bCs/>
                <w:szCs w:val="22"/>
              </w:rPr>
              <w:t xml:space="preserve">1.  </w:t>
            </w:r>
          </w:p>
        </w:tc>
        <w:tc>
          <w:tcPr>
            <w:tcW w:w="9201" w:type="dxa"/>
            <w:gridSpan w:val="4"/>
            <w:hideMark/>
          </w:tcPr>
          <w:p w:rsidR="00530DE8" w:rsidRPr="00D1549A" w:rsidRDefault="00530DE8" w:rsidP="007D7F9C">
            <w:pPr>
              <w:jc w:val="both"/>
              <w:rPr>
                <w:rFonts w:ascii="Times New Roman" w:hAnsi="Times New Roman"/>
                <w:b/>
                <w:bCs/>
                <w:szCs w:val="22"/>
              </w:rPr>
            </w:pPr>
            <w:r w:rsidRPr="00D1549A">
              <w:rPr>
                <w:rFonts w:ascii="Times New Roman" w:hAnsi="Times New Roman"/>
                <w:b/>
                <w:bCs/>
                <w:szCs w:val="22"/>
              </w:rPr>
              <w:t>Производственная мощность</w:t>
            </w:r>
          </w:p>
        </w:tc>
      </w:tr>
      <w:tr w:rsidR="007A050F" w:rsidRPr="00D1549A" w:rsidTr="007D7F9C">
        <w:trPr>
          <w:trHeight w:val="409"/>
        </w:trPr>
        <w:tc>
          <w:tcPr>
            <w:tcW w:w="546" w:type="dxa"/>
            <w:vMerge w:val="restart"/>
            <w:hideMark/>
          </w:tcPr>
          <w:p w:rsidR="007A050F" w:rsidRPr="00D1549A" w:rsidRDefault="007A050F" w:rsidP="007D7F9C">
            <w:pPr>
              <w:jc w:val="both"/>
              <w:rPr>
                <w:rFonts w:ascii="Times New Roman" w:hAnsi="Times New Roman"/>
                <w:szCs w:val="22"/>
              </w:rPr>
            </w:pPr>
            <w:r w:rsidRPr="00D1549A">
              <w:rPr>
                <w:rFonts w:ascii="Times New Roman" w:hAnsi="Times New Roman"/>
                <w:szCs w:val="22"/>
              </w:rPr>
              <w:t>1.1.</w:t>
            </w:r>
          </w:p>
        </w:tc>
        <w:tc>
          <w:tcPr>
            <w:tcW w:w="2707" w:type="dxa"/>
            <w:vMerge w:val="restart"/>
            <w:hideMark/>
          </w:tcPr>
          <w:p w:rsidR="007A050F" w:rsidRPr="00D1549A" w:rsidRDefault="007A050F" w:rsidP="007D7F9C">
            <w:pPr>
              <w:jc w:val="both"/>
              <w:rPr>
                <w:rFonts w:ascii="Times New Roman" w:hAnsi="Times New Roman"/>
                <w:szCs w:val="22"/>
              </w:rPr>
            </w:pPr>
            <w:r w:rsidRPr="00D1549A">
              <w:rPr>
                <w:rFonts w:ascii="Times New Roman" w:hAnsi="Times New Roman"/>
                <w:szCs w:val="22"/>
              </w:rPr>
              <w:t>Объем работ за 2015 год по дан</w:t>
            </w:r>
            <w:r w:rsidR="007D7F9C">
              <w:rPr>
                <w:rFonts w:ascii="Times New Roman" w:hAnsi="Times New Roman"/>
                <w:szCs w:val="22"/>
              </w:rPr>
              <w:t>ному виду услуг</w:t>
            </w:r>
          </w:p>
        </w:tc>
        <w:tc>
          <w:tcPr>
            <w:tcW w:w="2849" w:type="dxa"/>
            <w:vMerge w:val="restart"/>
            <w:hideMark/>
          </w:tcPr>
          <w:p w:rsidR="007A050F" w:rsidRPr="00D1549A" w:rsidRDefault="007A050F" w:rsidP="007D7F9C">
            <w:pPr>
              <w:jc w:val="both"/>
              <w:rPr>
                <w:rFonts w:ascii="Times New Roman" w:hAnsi="Times New Roman"/>
                <w:szCs w:val="22"/>
              </w:rPr>
            </w:pPr>
            <w:r w:rsidRPr="00D1549A">
              <w:rPr>
                <w:rFonts w:ascii="Times New Roman" w:hAnsi="Times New Roman"/>
                <w:szCs w:val="22"/>
              </w:rPr>
              <w:t xml:space="preserve">Справка за подписью Руководителя об объемах работ с указанием договоров, Заказчиков, размеров выполняемых работ в денежном </w:t>
            </w:r>
            <w:r w:rsidRPr="00D1549A">
              <w:rPr>
                <w:rFonts w:ascii="Times New Roman" w:hAnsi="Times New Roman"/>
                <w:szCs w:val="22"/>
              </w:rPr>
              <w:lastRenderedPageBreak/>
              <w:t xml:space="preserve">выражении. </w:t>
            </w:r>
          </w:p>
        </w:tc>
        <w:tc>
          <w:tcPr>
            <w:tcW w:w="1377" w:type="dxa"/>
            <w:vMerge w:val="restart"/>
            <w:hideMark/>
          </w:tcPr>
          <w:p w:rsidR="007A050F" w:rsidRPr="00D1549A" w:rsidRDefault="007A050F" w:rsidP="007D7F9C">
            <w:pPr>
              <w:jc w:val="both"/>
              <w:rPr>
                <w:rFonts w:ascii="Times New Roman" w:hAnsi="Times New Roman"/>
                <w:szCs w:val="22"/>
              </w:rPr>
            </w:pPr>
            <w:r w:rsidRPr="00D1549A">
              <w:rPr>
                <w:rFonts w:ascii="Times New Roman" w:hAnsi="Times New Roman"/>
                <w:szCs w:val="22"/>
              </w:rPr>
              <w:lastRenderedPageBreak/>
              <w:t>млн. руб.</w:t>
            </w:r>
          </w:p>
        </w:tc>
        <w:tc>
          <w:tcPr>
            <w:tcW w:w="2268" w:type="dxa"/>
            <w:vMerge w:val="restart"/>
            <w:hideMark/>
          </w:tcPr>
          <w:p w:rsidR="007A050F" w:rsidRPr="00D1549A" w:rsidRDefault="007A050F" w:rsidP="007D7F9C">
            <w:pPr>
              <w:jc w:val="center"/>
              <w:rPr>
                <w:rFonts w:ascii="Times New Roman" w:hAnsi="Times New Roman"/>
                <w:szCs w:val="22"/>
              </w:rPr>
            </w:pPr>
            <w:r w:rsidRPr="00D1549A">
              <w:rPr>
                <w:rFonts w:ascii="Times New Roman" w:hAnsi="Times New Roman"/>
                <w:szCs w:val="22"/>
              </w:rPr>
              <w:t>5 млн. руб. и более</w:t>
            </w:r>
            <w:proofErr w:type="gramStart"/>
            <w:r w:rsidRPr="00D1549A">
              <w:rPr>
                <w:rFonts w:ascii="Times New Roman" w:hAnsi="Times New Roman"/>
                <w:szCs w:val="22"/>
              </w:rPr>
              <w:t>/С</w:t>
            </w:r>
            <w:proofErr w:type="gramEnd"/>
            <w:r w:rsidRPr="00D1549A">
              <w:rPr>
                <w:rFonts w:ascii="Times New Roman" w:hAnsi="Times New Roman"/>
                <w:szCs w:val="22"/>
              </w:rPr>
              <w:t>оответствует</w:t>
            </w:r>
          </w:p>
        </w:tc>
      </w:tr>
      <w:tr w:rsidR="007A050F" w:rsidRPr="00D1549A" w:rsidTr="007D7F9C">
        <w:trPr>
          <w:trHeight w:val="373"/>
        </w:trPr>
        <w:tc>
          <w:tcPr>
            <w:tcW w:w="546" w:type="dxa"/>
            <w:vMerge/>
            <w:hideMark/>
          </w:tcPr>
          <w:p w:rsidR="007A050F" w:rsidRPr="00D1549A" w:rsidRDefault="007A050F" w:rsidP="007D7F9C">
            <w:pPr>
              <w:jc w:val="both"/>
              <w:rPr>
                <w:rFonts w:ascii="Times New Roman" w:hAnsi="Times New Roman"/>
                <w:szCs w:val="22"/>
              </w:rPr>
            </w:pPr>
          </w:p>
        </w:tc>
        <w:tc>
          <w:tcPr>
            <w:tcW w:w="2707" w:type="dxa"/>
            <w:vMerge/>
            <w:hideMark/>
          </w:tcPr>
          <w:p w:rsidR="007A050F" w:rsidRPr="00D1549A" w:rsidRDefault="007A050F" w:rsidP="007D7F9C">
            <w:pPr>
              <w:jc w:val="both"/>
              <w:rPr>
                <w:rFonts w:ascii="Times New Roman" w:hAnsi="Times New Roman"/>
                <w:szCs w:val="22"/>
              </w:rPr>
            </w:pPr>
          </w:p>
        </w:tc>
        <w:tc>
          <w:tcPr>
            <w:tcW w:w="2849" w:type="dxa"/>
            <w:vMerge/>
            <w:hideMark/>
          </w:tcPr>
          <w:p w:rsidR="007A050F" w:rsidRPr="00D1549A" w:rsidRDefault="007A050F" w:rsidP="007D7F9C">
            <w:pPr>
              <w:jc w:val="both"/>
              <w:rPr>
                <w:rFonts w:ascii="Times New Roman" w:hAnsi="Times New Roman"/>
                <w:szCs w:val="22"/>
              </w:rPr>
            </w:pPr>
          </w:p>
        </w:tc>
        <w:tc>
          <w:tcPr>
            <w:tcW w:w="1377" w:type="dxa"/>
            <w:vMerge/>
            <w:hideMark/>
          </w:tcPr>
          <w:p w:rsidR="007A050F" w:rsidRPr="00D1549A" w:rsidRDefault="007A050F" w:rsidP="007D7F9C">
            <w:pPr>
              <w:jc w:val="both"/>
              <w:rPr>
                <w:rFonts w:ascii="Times New Roman" w:hAnsi="Times New Roman"/>
                <w:szCs w:val="22"/>
              </w:rPr>
            </w:pPr>
          </w:p>
        </w:tc>
        <w:tc>
          <w:tcPr>
            <w:tcW w:w="2268" w:type="dxa"/>
            <w:vMerge/>
            <w:hideMark/>
          </w:tcPr>
          <w:p w:rsidR="007A050F" w:rsidRPr="00D1549A" w:rsidRDefault="007A050F" w:rsidP="007D7F9C">
            <w:pPr>
              <w:jc w:val="both"/>
              <w:rPr>
                <w:rFonts w:ascii="Times New Roman" w:hAnsi="Times New Roman"/>
                <w:szCs w:val="22"/>
              </w:rPr>
            </w:pPr>
          </w:p>
        </w:tc>
      </w:tr>
      <w:tr w:rsidR="007A050F" w:rsidRPr="00D1549A" w:rsidTr="007D7F9C">
        <w:trPr>
          <w:trHeight w:val="373"/>
        </w:trPr>
        <w:tc>
          <w:tcPr>
            <w:tcW w:w="546" w:type="dxa"/>
            <w:vMerge/>
            <w:hideMark/>
          </w:tcPr>
          <w:p w:rsidR="007A050F" w:rsidRPr="00D1549A" w:rsidRDefault="007A050F" w:rsidP="007D7F9C">
            <w:pPr>
              <w:jc w:val="both"/>
              <w:rPr>
                <w:rFonts w:ascii="Times New Roman" w:hAnsi="Times New Roman"/>
                <w:szCs w:val="22"/>
              </w:rPr>
            </w:pPr>
          </w:p>
        </w:tc>
        <w:tc>
          <w:tcPr>
            <w:tcW w:w="2707" w:type="dxa"/>
            <w:vMerge/>
            <w:hideMark/>
          </w:tcPr>
          <w:p w:rsidR="007A050F" w:rsidRPr="00D1549A" w:rsidRDefault="007A050F" w:rsidP="007D7F9C">
            <w:pPr>
              <w:jc w:val="both"/>
              <w:rPr>
                <w:rFonts w:ascii="Times New Roman" w:hAnsi="Times New Roman"/>
                <w:szCs w:val="22"/>
              </w:rPr>
            </w:pPr>
          </w:p>
        </w:tc>
        <w:tc>
          <w:tcPr>
            <w:tcW w:w="2849" w:type="dxa"/>
            <w:vMerge/>
            <w:hideMark/>
          </w:tcPr>
          <w:p w:rsidR="007A050F" w:rsidRPr="00D1549A" w:rsidRDefault="007A050F" w:rsidP="007D7F9C">
            <w:pPr>
              <w:jc w:val="both"/>
              <w:rPr>
                <w:rFonts w:ascii="Times New Roman" w:hAnsi="Times New Roman"/>
                <w:szCs w:val="22"/>
              </w:rPr>
            </w:pPr>
          </w:p>
        </w:tc>
        <w:tc>
          <w:tcPr>
            <w:tcW w:w="1377" w:type="dxa"/>
            <w:vMerge/>
            <w:hideMark/>
          </w:tcPr>
          <w:p w:rsidR="007A050F" w:rsidRPr="00D1549A" w:rsidRDefault="007A050F" w:rsidP="007D7F9C">
            <w:pPr>
              <w:jc w:val="both"/>
              <w:rPr>
                <w:rFonts w:ascii="Times New Roman" w:hAnsi="Times New Roman"/>
                <w:szCs w:val="22"/>
              </w:rPr>
            </w:pPr>
          </w:p>
        </w:tc>
        <w:tc>
          <w:tcPr>
            <w:tcW w:w="2268" w:type="dxa"/>
            <w:vMerge/>
            <w:hideMark/>
          </w:tcPr>
          <w:p w:rsidR="007A050F" w:rsidRPr="00D1549A" w:rsidRDefault="007A050F" w:rsidP="007D7F9C">
            <w:pPr>
              <w:jc w:val="both"/>
              <w:rPr>
                <w:rFonts w:ascii="Times New Roman" w:hAnsi="Times New Roman"/>
                <w:szCs w:val="22"/>
              </w:rPr>
            </w:pPr>
          </w:p>
        </w:tc>
      </w:tr>
      <w:tr w:rsidR="007A050F" w:rsidRPr="00D1549A" w:rsidTr="007D7F9C">
        <w:trPr>
          <w:trHeight w:val="373"/>
        </w:trPr>
        <w:tc>
          <w:tcPr>
            <w:tcW w:w="546" w:type="dxa"/>
            <w:vMerge/>
            <w:hideMark/>
          </w:tcPr>
          <w:p w:rsidR="007A050F" w:rsidRPr="00D1549A" w:rsidRDefault="007A050F" w:rsidP="007D7F9C">
            <w:pPr>
              <w:jc w:val="both"/>
              <w:rPr>
                <w:rFonts w:ascii="Times New Roman" w:hAnsi="Times New Roman"/>
                <w:szCs w:val="22"/>
              </w:rPr>
            </w:pPr>
          </w:p>
        </w:tc>
        <w:tc>
          <w:tcPr>
            <w:tcW w:w="2707" w:type="dxa"/>
            <w:vMerge/>
            <w:hideMark/>
          </w:tcPr>
          <w:p w:rsidR="007A050F" w:rsidRPr="00D1549A" w:rsidRDefault="007A050F" w:rsidP="007D7F9C">
            <w:pPr>
              <w:jc w:val="both"/>
              <w:rPr>
                <w:rFonts w:ascii="Times New Roman" w:hAnsi="Times New Roman"/>
                <w:szCs w:val="22"/>
              </w:rPr>
            </w:pPr>
          </w:p>
        </w:tc>
        <w:tc>
          <w:tcPr>
            <w:tcW w:w="2849" w:type="dxa"/>
            <w:vMerge/>
            <w:hideMark/>
          </w:tcPr>
          <w:p w:rsidR="007A050F" w:rsidRPr="00D1549A" w:rsidRDefault="007A050F" w:rsidP="007D7F9C">
            <w:pPr>
              <w:jc w:val="both"/>
              <w:rPr>
                <w:rFonts w:ascii="Times New Roman" w:hAnsi="Times New Roman"/>
                <w:szCs w:val="22"/>
              </w:rPr>
            </w:pPr>
          </w:p>
        </w:tc>
        <w:tc>
          <w:tcPr>
            <w:tcW w:w="1377" w:type="dxa"/>
            <w:vMerge/>
            <w:hideMark/>
          </w:tcPr>
          <w:p w:rsidR="007A050F" w:rsidRPr="00D1549A" w:rsidRDefault="007A050F" w:rsidP="007D7F9C">
            <w:pPr>
              <w:jc w:val="both"/>
              <w:rPr>
                <w:rFonts w:ascii="Times New Roman" w:hAnsi="Times New Roman"/>
                <w:szCs w:val="22"/>
              </w:rPr>
            </w:pPr>
          </w:p>
        </w:tc>
        <w:tc>
          <w:tcPr>
            <w:tcW w:w="2268" w:type="dxa"/>
            <w:vMerge/>
            <w:hideMark/>
          </w:tcPr>
          <w:p w:rsidR="007A050F" w:rsidRPr="00D1549A" w:rsidRDefault="007A050F" w:rsidP="007D7F9C">
            <w:pPr>
              <w:jc w:val="both"/>
              <w:rPr>
                <w:rFonts w:ascii="Times New Roman" w:hAnsi="Times New Roman"/>
                <w:szCs w:val="22"/>
              </w:rPr>
            </w:pPr>
          </w:p>
        </w:tc>
      </w:tr>
      <w:tr w:rsidR="00530DE8" w:rsidRPr="00D1549A" w:rsidTr="007D7F9C">
        <w:trPr>
          <w:trHeight w:val="600"/>
        </w:trPr>
        <w:tc>
          <w:tcPr>
            <w:tcW w:w="546" w:type="dxa"/>
            <w:hideMark/>
          </w:tcPr>
          <w:p w:rsidR="00530DE8" w:rsidRPr="00D1549A" w:rsidRDefault="00530DE8" w:rsidP="007D7F9C">
            <w:pPr>
              <w:jc w:val="both"/>
              <w:rPr>
                <w:rFonts w:ascii="Times New Roman" w:hAnsi="Times New Roman"/>
                <w:b/>
                <w:bCs/>
                <w:szCs w:val="22"/>
              </w:rPr>
            </w:pPr>
            <w:r w:rsidRPr="00D1549A">
              <w:rPr>
                <w:rFonts w:ascii="Times New Roman" w:hAnsi="Times New Roman"/>
                <w:b/>
                <w:bCs/>
                <w:szCs w:val="22"/>
              </w:rPr>
              <w:lastRenderedPageBreak/>
              <w:t xml:space="preserve">2.  </w:t>
            </w:r>
          </w:p>
        </w:tc>
        <w:tc>
          <w:tcPr>
            <w:tcW w:w="9201" w:type="dxa"/>
            <w:gridSpan w:val="4"/>
            <w:hideMark/>
          </w:tcPr>
          <w:p w:rsidR="00530DE8" w:rsidRPr="00D1549A" w:rsidRDefault="00530DE8" w:rsidP="007D7F9C">
            <w:pPr>
              <w:jc w:val="both"/>
              <w:rPr>
                <w:rFonts w:ascii="Times New Roman" w:hAnsi="Times New Roman"/>
                <w:b/>
                <w:bCs/>
                <w:szCs w:val="22"/>
              </w:rPr>
            </w:pPr>
            <w:r w:rsidRPr="00D1549A">
              <w:rPr>
                <w:rFonts w:ascii="Times New Roman" w:hAnsi="Times New Roman"/>
                <w:b/>
                <w:bCs/>
                <w:szCs w:val="22"/>
              </w:rPr>
              <w:t xml:space="preserve">Опыт работы в данной области </w:t>
            </w:r>
          </w:p>
        </w:tc>
      </w:tr>
      <w:tr w:rsidR="007A050F" w:rsidRPr="00D1549A" w:rsidTr="007D7F9C">
        <w:trPr>
          <w:trHeight w:val="409"/>
        </w:trPr>
        <w:tc>
          <w:tcPr>
            <w:tcW w:w="546" w:type="dxa"/>
            <w:vMerge w:val="restart"/>
            <w:hideMark/>
          </w:tcPr>
          <w:p w:rsidR="007A050F" w:rsidRPr="00D1549A" w:rsidRDefault="007A050F" w:rsidP="007D7F9C">
            <w:pPr>
              <w:jc w:val="both"/>
              <w:rPr>
                <w:rFonts w:ascii="Times New Roman" w:hAnsi="Times New Roman"/>
                <w:szCs w:val="22"/>
              </w:rPr>
            </w:pPr>
            <w:r w:rsidRPr="00D1549A">
              <w:rPr>
                <w:rFonts w:ascii="Times New Roman" w:hAnsi="Times New Roman"/>
                <w:szCs w:val="22"/>
              </w:rPr>
              <w:t>2.1.</w:t>
            </w:r>
          </w:p>
        </w:tc>
        <w:tc>
          <w:tcPr>
            <w:tcW w:w="2707" w:type="dxa"/>
            <w:vMerge w:val="restart"/>
            <w:hideMark/>
          </w:tcPr>
          <w:p w:rsidR="007A050F" w:rsidRPr="00D1549A" w:rsidRDefault="007A050F" w:rsidP="007D7F9C">
            <w:pPr>
              <w:jc w:val="both"/>
              <w:rPr>
                <w:rFonts w:ascii="Times New Roman" w:hAnsi="Times New Roman"/>
                <w:szCs w:val="22"/>
              </w:rPr>
            </w:pPr>
            <w:r w:rsidRPr="00D1549A">
              <w:rPr>
                <w:rFonts w:ascii="Times New Roman" w:hAnsi="Times New Roman"/>
                <w:szCs w:val="22"/>
              </w:rPr>
              <w:t>Оп</w:t>
            </w:r>
            <w:r w:rsidR="007D7F9C">
              <w:rPr>
                <w:rFonts w:ascii="Times New Roman" w:hAnsi="Times New Roman"/>
                <w:szCs w:val="22"/>
              </w:rPr>
              <w:t>ыт работы по данному виду услуг</w:t>
            </w:r>
          </w:p>
        </w:tc>
        <w:tc>
          <w:tcPr>
            <w:tcW w:w="2849" w:type="dxa"/>
            <w:vMerge w:val="restart"/>
            <w:hideMark/>
          </w:tcPr>
          <w:p w:rsidR="007A050F" w:rsidRPr="00D1549A" w:rsidRDefault="007A050F" w:rsidP="007D7F9C">
            <w:pPr>
              <w:jc w:val="center"/>
              <w:rPr>
                <w:rFonts w:ascii="Times New Roman" w:hAnsi="Times New Roman"/>
                <w:szCs w:val="22"/>
              </w:rPr>
            </w:pPr>
            <w:r w:rsidRPr="00D1549A">
              <w:rPr>
                <w:rFonts w:ascii="Times New Roman" w:hAnsi="Times New Roman"/>
                <w:szCs w:val="22"/>
              </w:rPr>
              <w:t>Справка за подписью Руководителя. Указать Заказчиков, объемы, где, когда выполнялись работы. Учитываются показатели только по данному типу сделки</w:t>
            </w:r>
          </w:p>
        </w:tc>
        <w:tc>
          <w:tcPr>
            <w:tcW w:w="1377" w:type="dxa"/>
            <w:vMerge w:val="restart"/>
            <w:hideMark/>
          </w:tcPr>
          <w:p w:rsidR="007A050F" w:rsidRPr="00D1549A" w:rsidRDefault="007A050F" w:rsidP="007D7F9C">
            <w:pPr>
              <w:jc w:val="both"/>
              <w:rPr>
                <w:rFonts w:ascii="Times New Roman" w:hAnsi="Times New Roman"/>
                <w:szCs w:val="22"/>
              </w:rPr>
            </w:pPr>
            <w:r w:rsidRPr="00D1549A">
              <w:rPr>
                <w:rFonts w:ascii="Times New Roman" w:hAnsi="Times New Roman"/>
                <w:szCs w:val="22"/>
              </w:rPr>
              <w:t>Год</w:t>
            </w:r>
          </w:p>
        </w:tc>
        <w:tc>
          <w:tcPr>
            <w:tcW w:w="2268" w:type="dxa"/>
            <w:vMerge w:val="restart"/>
            <w:hideMark/>
          </w:tcPr>
          <w:p w:rsidR="007A050F" w:rsidRPr="00D1549A" w:rsidRDefault="007A050F" w:rsidP="007D7F9C">
            <w:pPr>
              <w:jc w:val="center"/>
              <w:rPr>
                <w:rFonts w:ascii="Times New Roman" w:hAnsi="Times New Roman"/>
                <w:szCs w:val="22"/>
              </w:rPr>
            </w:pPr>
            <w:r w:rsidRPr="00D1549A">
              <w:rPr>
                <w:rFonts w:ascii="Times New Roman" w:hAnsi="Times New Roman"/>
                <w:szCs w:val="22"/>
              </w:rPr>
              <w:t>опыт работы 5 и более лет</w:t>
            </w:r>
            <w:proofErr w:type="gramStart"/>
            <w:r w:rsidRPr="00D1549A">
              <w:rPr>
                <w:rFonts w:ascii="Times New Roman" w:hAnsi="Times New Roman"/>
                <w:szCs w:val="22"/>
              </w:rPr>
              <w:t>/С</w:t>
            </w:r>
            <w:proofErr w:type="gramEnd"/>
            <w:r w:rsidRPr="00D1549A">
              <w:rPr>
                <w:rFonts w:ascii="Times New Roman" w:hAnsi="Times New Roman"/>
                <w:szCs w:val="22"/>
              </w:rPr>
              <w:t>оответствует</w:t>
            </w:r>
          </w:p>
        </w:tc>
      </w:tr>
      <w:tr w:rsidR="007A050F" w:rsidRPr="00D1549A" w:rsidTr="007D7F9C">
        <w:trPr>
          <w:trHeight w:val="420"/>
        </w:trPr>
        <w:tc>
          <w:tcPr>
            <w:tcW w:w="546" w:type="dxa"/>
            <w:vMerge/>
            <w:hideMark/>
          </w:tcPr>
          <w:p w:rsidR="007A050F" w:rsidRPr="00D1549A" w:rsidRDefault="007A050F" w:rsidP="007D7F9C">
            <w:pPr>
              <w:jc w:val="both"/>
              <w:rPr>
                <w:rFonts w:ascii="Times New Roman" w:hAnsi="Times New Roman"/>
                <w:szCs w:val="22"/>
              </w:rPr>
            </w:pPr>
          </w:p>
        </w:tc>
        <w:tc>
          <w:tcPr>
            <w:tcW w:w="2707" w:type="dxa"/>
            <w:vMerge/>
            <w:hideMark/>
          </w:tcPr>
          <w:p w:rsidR="007A050F" w:rsidRPr="00D1549A" w:rsidRDefault="007A050F" w:rsidP="007D7F9C">
            <w:pPr>
              <w:jc w:val="both"/>
              <w:rPr>
                <w:rFonts w:ascii="Times New Roman" w:hAnsi="Times New Roman"/>
                <w:szCs w:val="22"/>
              </w:rPr>
            </w:pPr>
          </w:p>
        </w:tc>
        <w:tc>
          <w:tcPr>
            <w:tcW w:w="2849" w:type="dxa"/>
            <w:vMerge/>
            <w:hideMark/>
          </w:tcPr>
          <w:p w:rsidR="007A050F" w:rsidRPr="00D1549A" w:rsidRDefault="007A050F" w:rsidP="007D7F9C">
            <w:pPr>
              <w:jc w:val="both"/>
              <w:rPr>
                <w:rFonts w:ascii="Times New Roman" w:hAnsi="Times New Roman"/>
                <w:szCs w:val="22"/>
              </w:rPr>
            </w:pPr>
          </w:p>
        </w:tc>
        <w:tc>
          <w:tcPr>
            <w:tcW w:w="1377" w:type="dxa"/>
            <w:vMerge/>
            <w:hideMark/>
          </w:tcPr>
          <w:p w:rsidR="007A050F" w:rsidRPr="00D1549A" w:rsidRDefault="007A050F" w:rsidP="007D7F9C">
            <w:pPr>
              <w:jc w:val="both"/>
              <w:rPr>
                <w:rFonts w:ascii="Times New Roman" w:hAnsi="Times New Roman"/>
                <w:szCs w:val="22"/>
              </w:rPr>
            </w:pPr>
          </w:p>
        </w:tc>
        <w:tc>
          <w:tcPr>
            <w:tcW w:w="2268" w:type="dxa"/>
            <w:vMerge/>
            <w:hideMark/>
          </w:tcPr>
          <w:p w:rsidR="007A050F" w:rsidRPr="00D1549A" w:rsidRDefault="007A050F" w:rsidP="007D7F9C">
            <w:pPr>
              <w:jc w:val="both"/>
              <w:rPr>
                <w:rFonts w:ascii="Times New Roman" w:hAnsi="Times New Roman"/>
                <w:szCs w:val="22"/>
              </w:rPr>
            </w:pPr>
          </w:p>
        </w:tc>
      </w:tr>
      <w:tr w:rsidR="00530DE8" w:rsidRPr="00D1549A" w:rsidTr="007D7F9C">
        <w:trPr>
          <w:trHeight w:val="525"/>
        </w:trPr>
        <w:tc>
          <w:tcPr>
            <w:tcW w:w="546" w:type="dxa"/>
            <w:hideMark/>
          </w:tcPr>
          <w:p w:rsidR="00530DE8" w:rsidRPr="00D1549A" w:rsidRDefault="00530DE8" w:rsidP="007D7F9C">
            <w:pPr>
              <w:jc w:val="both"/>
              <w:rPr>
                <w:rFonts w:ascii="Times New Roman" w:hAnsi="Times New Roman"/>
                <w:b/>
                <w:bCs/>
                <w:szCs w:val="22"/>
              </w:rPr>
            </w:pPr>
            <w:r w:rsidRPr="00D1549A">
              <w:rPr>
                <w:rFonts w:ascii="Times New Roman" w:hAnsi="Times New Roman"/>
                <w:b/>
                <w:bCs/>
                <w:szCs w:val="22"/>
              </w:rPr>
              <w:t xml:space="preserve">3.  </w:t>
            </w:r>
          </w:p>
        </w:tc>
        <w:tc>
          <w:tcPr>
            <w:tcW w:w="9201" w:type="dxa"/>
            <w:gridSpan w:val="4"/>
            <w:hideMark/>
          </w:tcPr>
          <w:p w:rsidR="00530DE8" w:rsidRPr="00D1549A" w:rsidRDefault="00530DE8" w:rsidP="007D7F9C">
            <w:pPr>
              <w:jc w:val="both"/>
              <w:rPr>
                <w:rFonts w:ascii="Times New Roman" w:hAnsi="Times New Roman"/>
                <w:b/>
                <w:bCs/>
                <w:szCs w:val="22"/>
              </w:rPr>
            </w:pPr>
            <w:r w:rsidRPr="00D1549A">
              <w:rPr>
                <w:rFonts w:ascii="Times New Roman" w:hAnsi="Times New Roman"/>
                <w:b/>
                <w:bCs/>
                <w:szCs w:val="22"/>
              </w:rPr>
              <w:t>Оснащенность, обеспеченность и готовность</w:t>
            </w:r>
          </w:p>
        </w:tc>
      </w:tr>
      <w:tr w:rsidR="007A050F" w:rsidRPr="00D1549A" w:rsidTr="007D7F9C">
        <w:trPr>
          <w:trHeight w:val="540"/>
        </w:trPr>
        <w:tc>
          <w:tcPr>
            <w:tcW w:w="546" w:type="dxa"/>
            <w:hideMark/>
          </w:tcPr>
          <w:p w:rsidR="007A050F" w:rsidRPr="00D1549A" w:rsidRDefault="007A050F" w:rsidP="007D7F9C">
            <w:pPr>
              <w:jc w:val="both"/>
              <w:rPr>
                <w:rFonts w:ascii="Times New Roman" w:hAnsi="Times New Roman"/>
                <w:szCs w:val="22"/>
              </w:rPr>
            </w:pPr>
            <w:r w:rsidRPr="00D1549A">
              <w:rPr>
                <w:rFonts w:ascii="Times New Roman" w:hAnsi="Times New Roman"/>
                <w:szCs w:val="22"/>
              </w:rPr>
              <w:t>3.1.</w:t>
            </w:r>
          </w:p>
        </w:tc>
        <w:tc>
          <w:tcPr>
            <w:tcW w:w="2707" w:type="dxa"/>
            <w:hideMark/>
          </w:tcPr>
          <w:p w:rsidR="007A050F" w:rsidRPr="00D1549A" w:rsidRDefault="007A050F" w:rsidP="007D7F9C">
            <w:pPr>
              <w:jc w:val="both"/>
              <w:rPr>
                <w:rFonts w:ascii="Times New Roman" w:hAnsi="Times New Roman"/>
                <w:szCs w:val="22"/>
              </w:rPr>
            </w:pPr>
            <w:r w:rsidRPr="00D1549A">
              <w:rPr>
                <w:rFonts w:ascii="Times New Roman" w:hAnsi="Times New Roman"/>
                <w:szCs w:val="22"/>
              </w:rPr>
              <w:t xml:space="preserve">Время устранения сбоев/выполнения заявок    </w:t>
            </w:r>
          </w:p>
        </w:tc>
        <w:tc>
          <w:tcPr>
            <w:tcW w:w="2849" w:type="dxa"/>
            <w:hideMark/>
          </w:tcPr>
          <w:p w:rsidR="007A050F" w:rsidRPr="00D1549A" w:rsidRDefault="007A050F" w:rsidP="007D7F9C">
            <w:pPr>
              <w:jc w:val="both"/>
              <w:rPr>
                <w:rFonts w:ascii="Times New Roman" w:hAnsi="Times New Roman"/>
                <w:szCs w:val="22"/>
              </w:rPr>
            </w:pPr>
            <w:r w:rsidRPr="00D1549A">
              <w:rPr>
                <w:rFonts w:ascii="Times New Roman" w:hAnsi="Times New Roman"/>
                <w:szCs w:val="22"/>
              </w:rPr>
              <w:t xml:space="preserve">Справка за подписью Руководителя </w:t>
            </w:r>
          </w:p>
        </w:tc>
        <w:tc>
          <w:tcPr>
            <w:tcW w:w="1377" w:type="dxa"/>
            <w:hideMark/>
          </w:tcPr>
          <w:p w:rsidR="007A050F" w:rsidRPr="00D1549A" w:rsidRDefault="007A050F" w:rsidP="007D7F9C">
            <w:pPr>
              <w:jc w:val="both"/>
              <w:rPr>
                <w:rFonts w:ascii="Times New Roman" w:hAnsi="Times New Roman"/>
                <w:szCs w:val="22"/>
              </w:rPr>
            </w:pPr>
            <w:r w:rsidRPr="00D1549A">
              <w:rPr>
                <w:rFonts w:ascii="Times New Roman" w:hAnsi="Times New Roman"/>
                <w:szCs w:val="22"/>
              </w:rPr>
              <w:t>сутки</w:t>
            </w:r>
          </w:p>
        </w:tc>
        <w:tc>
          <w:tcPr>
            <w:tcW w:w="2268" w:type="dxa"/>
            <w:hideMark/>
          </w:tcPr>
          <w:p w:rsidR="007A050F" w:rsidRPr="00D1549A" w:rsidRDefault="007A050F" w:rsidP="007D7F9C">
            <w:pPr>
              <w:jc w:val="both"/>
              <w:rPr>
                <w:rFonts w:ascii="Times New Roman" w:hAnsi="Times New Roman"/>
                <w:szCs w:val="22"/>
              </w:rPr>
            </w:pPr>
            <w:r w:rsidRPr="00D1549A">
              <w:rPr>
                <w:rFonts w:ascii="Times New Roman" w:hAnsi="Times New Roman"/>
                <w:szCs w:val="22"/>
              </w:rPr>
              <w:t>менее 3 суток</w:t>
            </w:r>
            <w:proofErr w:type="gramStart"/>
            <w:r w:rsidRPr="00D1549A">
              <w:rPr>
                <w:rFonts w:ascii="Times New Roman" w:hAnsi="Times New Roman"/>
                <w:szCs w:val="22"/>
              </w:rPr>
              <w:t>/С</w:t>
            </w:r>
            <w:proofErr w:type="gramEnd"/>
            <w:r w:rsidRPr="00D1549A">
              <w:rPr>
                <w:rFonts w:ascii="Times New Roman" w:hAnsi="Times New Roman"/>
                <w:szCs w:val="22"/>
              </w:rPr>
              <w:t>оответствует</w:t>
            </w:r>
          </w:p>
        </w:tc>
      </w:tr>
      <w:tr w:rsidR="00530DE8" w:rsidRPr="00D1549A" w:rsidTr="007D7F9C">
        <w:trPr>
          <w:trHeight w:val="570"/>
        </w:trPr>
        <w:tc>
          <w:tcPr>
            <w:tcW w:w="546" w:type="dxa"/>
            <w:hideMark/>
          </w:tcPr>
          <w:p w:rsidR="00530DE8" w:rsidRPr="00D1549A" w:rsidRDefault="00530DE8" w:rsidP="007D7F9C">
            <w:pPr>
              <w:jc w:val="both"/>
              <w:rPr>
                <w:rFonts w:ascii="Times New Roman" w:hAnsi="Times New Roman"/>
                <w:b/>
                <w:bCs/>
                <w:szCs w:val="22"/>
              </w:rPr>
            </w:pPr>
            <w:r w:rsidRPr="00D1549A">
              <w:rPr>
                <w:rFonts w:ascii="Times New Roman" w:hAnsi="Times New Roman"/>
                <w:b/>
                <w:bCs/>
                <w:szCs w:val="22"/>
              </w:rPr>
              <w:t>4.</w:t>
            </w:r>
          </w:p>
        </w:tc>
        <w:tc>
          <w:tcPr>
            <w:tcW w:w="9201" w:type="dxa"/>
            <w:gridSpan w:val="4"/>
            <w:hideMark/>
          </w:tcPr>
          <w:p w:rsidR="00530DE8" w:rsidRPr="00D1549A" w:rsidRDefault="00530DE8" w:rsidP="007D7F9C">
            <w:pPr>
              <w:jc w:val="both"/>
              <w:rPr>
                <w:rFonts w:ascii="Times New Roman" w:hAnsi="Times New Roman"/>
                <w:b/>
                <w:bCs/>
                <w:szCs w:val="22"/>
              </w:rPr>
            </w:pPr>
            <w:r w:rsidRPr="00D1549A">
              <w:rPr>
                <w:rFonts w:ascii="Times New Roman" w:hAnsi="Times New Roman"/>
                <w:b/>
                <w:bCs/>
                <w:szCs w:val="22"/>
              </w:rPr>
              <w:t>Гарантии и обязательства Контрагента</w:t>
            </w:r>
          </w:p>
        </w:tc>
      </w:tr>
      <w:tr w:rsidR="007A050F" w:rsidRPr="00D1549A" w:rsidTr="007D7F9C">
        <w:trPr>
          <w:trHeight w:val="600"/>
        </w:trPr>
        <w:tc>
          <w:tcPr>
            <w:tcW w:w="546" w:type="dxa"/>
            <w:hideMark/>
          </w:tcPr>
          <w:p w:rsidR="007A050F" w:rsidRPr="00D1549A" w:rsidRDefault="007A050F" w:rsidP="007D7F9C">
            <w:pPr>
              <w:jc w:val="both"/>
              <w:rPr>
                <w:rFonts w:ascii="Times New Roman" w:hAnsi="Times New Roman"/>
                <w:szCs w:val="22"/>
              </w:rPr>
            </w:pPr>
            <w:r w:rsidRPr="00D1549A">
              <w:rPr>
                <w:rFonts w:ascii="Times New Roman" w:hAnsi="Times New Roman"/>
                <w:szCs w:val="22"/>
              </w:rPr>
              <w:t>4.1.</w:t>
            </w:r>
          </w:p>
        </w:tc>
        <w:tc>
          <w:tcPr>
            <w:tcW w:w="2707" w:type="dxa"/>
            <w:hideMark/>
          </w:tcPr>
          <w:p w:rsidR="007A050F" w:rsidRPr="00D1549A" w:rsidRDefault="007A050F" w:rsidP="007D7F9C">
            <w:pPr>
              <w:jc w:val="both"/>
              <w:rPr>
                <w:rFonts w:ascii="Times New Roman" w:hAnsi="Times New Roman"/>
                <w:szCs w:val="22"/>
              </w:rPr>
            </w:pPr>
            <w:r w:rsidRPr="00D1549A">
              <w:rPr>
                <w:rFonts w:ascii="Times New Roman" w:hAnsi="Times New Roman"/>
                <w:szCs w:val="22"/>
              </w:rPr>
              <w:t>Согласие на проведение аудита Заказчиком и предоставления Подрядчиком мероприятий по устранению замечаний по результатам аудита</w:t>
            </w:r>
          </w:p>
        </w:tc>
        <w:tc>
          <w:tcPr>
            <w:tcW w:w="2849" w:type="dxa"/>
            <w:hideMark/>
          </w:tcPr>
          <w:p w:rsidR="007A050F" w:rsidRPr="00D1549A" w:rsidRDefault="007A050F" w:rsidP="007D7F9C">
            <w:pPr>
              <w:jc w:val="both"/>
              <w:rPr>
                <w:rFonts w:ascii="Times New Roman" w:hAnsi="Times New Roman"/>
                <w:szCs w:val="22"/>
              </w:rPr>
            </w:pPr>
            <w:r w:rsidRPr="00D1549A">
              <w:rPr>
                <w:rFonts w:ascii="Times New Roman" w:hAnsi="Times New Roman"/>
                <w:szCs w:val="22"/>
              </w:rPr>
              <w:t>Гарантийное письмо за подписью Руководителя.</w:t>
            </w:r>
          </w:p>
        </w:tc>
        <w:tc>
          <w:tcPr>
            <w:tcW w:w="1377" w:type="dxa"/>
            <w:hideMark/>
          </w:tcPr>
          <w:p w:rsidR="007A050F" w:rsidRPr="00D1549A" w:rsidRDefault="007A050F" w:rsidP="007D7F9C">
            <w:pPr>
              <w:jc w:val="both"/>
              <w:rPr>
                <w:rFonts w:ascii="Times New Roman" w:hAnsi="Times New Roman"/>
                <w:szCs w:val="22"/>
              </w:rPr>
            </w:pPr>
            <w:r w:rsidRPr="00D1549A">
              <w:rPr>
                <w:rFonts w:ascii="Times New Roman" w:hAnsi="Times New Roman"/>
                <w:szCs w:val="22"/>
              </w:rPr>
              <w:t>Да</w:t>
            </w:r>
            <w:proofErr w:type="gramStart"/>
            <w:r w:rsidRPr="00D1549A">
              <w:rPr>
                <w:rFonts w:ascii="Times New Roman" w:hAnsi="Times New Roman"/>
                <w:szCs w:val="22"/>
              </w:rPr>
              <w:t>/Н</w:t>
            </w:r>
            <w:proofErr w:type="gramEnd"/>
            <w:r w:rsidRPr="00D1549A">
              <w:rPr>
                <w:rFonts w:ascii="Times New Roman" w:hAnsi="Times New Roman"/>
                <w:szCs w:val="22"/>
              </w:rPr>
              <w:t>ет</w:t>
            </w:r>
          </w:p>
        </w:tc>
        <w:tc>
          <w:tcPr>
            <w:tcW w:w="2268" w:type="dxa"/>
            <w:hideMark/>
          </w:tcPr>
          <w:p w:rsidR="007A050F" w:rsidRPr="00D1549A" w:rsidRDefault="007A050F" w:rsidP="007D7F9C">
            <w:pPr>
              <w:jc w:val="both"/>
              <w:rPr>
                <w:rFonts w:ascii="Times New Roman" w:hAnsi="Times New Roman"/>
                <w:szCs w:val="22"/>
              </w:rPr>
            </w:pPr>
            <w:r w:rsidRPr="00D1549A">
              <w:rPr>
                <w:rFonts w:ascii="Times New Roman" w:hAnsi="Times New Roman"/>
                <w:szCs w:val="22"/>
              </w:rPr>
              <w:t>Да</w:t>
            </w:r>
            <w:proofErr w:type="gramStart"/>
            <w:r w:rsidRPr="00D1549A">
              <w:rPr>
                <w:rFonts w:ascii="Times New Roman" w:hAnsi="Times New Roman"/>
                <w:szCs w:val="22"/>
              </w:rPr>
              <w:t>/С</w:t>
            </w:r>
            <w:proofErr w:type="gramEnd"/>
            <w:r w:rsidRPr="00D1549A">
              <w:rPr>
                <w:rFonts w:ascii="Times New Roman" w:hAnsi="Times New Roman"/>
                <w:szCs w:val="22"/>
              </w:rPr>
              <w:t>оответствует</w:t>
            </w:r>
          </w:p>
        </w:tc>
      </w:tr>
      <w:tr w:rsidR="007A050F" w:rsidRPr="00D1549A" w:rsidTr="007D7F9C">
        <w:trPr>
          <w:trHeight w:val="390"/>
        </w:trPr>
        <w:tc>
          <w:tcPr>
            <w:tcW w:w="546" w:type="dxa"/>
            <w:hideMark/>
          </w:tcPr>
          <w:p w:rsidR="007A050F" w:rsidRPr="00D1549A" w:rsidRDefault="007A050F" w:rsidP="007D7F9C">
            <w:pPr>
              <w:jc w:val="both"/>
              <w:rPr>
                <w:rFonts w:ascii="Times New Roman" w:hAnsi="Times New Roman"/>
                <w:szCs w:val="22"/>
              </w:rPr>
            </w:pPr>
            <w:r w:rsidRPr="00D1549A">
              <w:rPr>
                <w:rFonts w:ascii="Times New Roman" w:hAnsi="Times New Roman"/>
                <w:szCs w:val="22"/>
              </w:rPr>
              <w:t>4.2.</w:t>
            </w:r>
          </w:p>
        </w:tc>
        <w:tc>
          <w:tcPr>
            <w:tcW w:w="2707" w:type="dxa"/>
            <w:hideMark/>
          </w:tcPr>
          <w:p w:rsidR="007A050F" w:rsidRPr="00D1549A" w:rsidRDefault="007A050F" w:rsidP="007D7F9C">
            <w:pPr>
              <w:jc w:val="both"/>
              <w:rPr>
                <w:rFonts w:ascii="Times New Roman" w:hAnsi="Times New Roman"/>
                <w:szCs w:val="22"/>
              </w:rPr>
            </w:pPr>
            <w:r w:rsidRPr="00D1549A">
              <w:rPr>
                <w:rFonts w:ascii="Times New Roman" w:hAnsi="Times New Roman"/>
                <w:szCs w:val="22"/>
              </w:rPr>
              <w:t xml:space="preserve">Обладание полномочиями на передачу прав использования </w:t>
            </w:r>
            <w:proofErr w:type="gramStart"/>
            <w:r w:rsidRPr="00D1549A">
              <w:rPr>
                <w:rFonts w:ascii="Times New Roman" w:hAnsi="Times New Roman"/>
                <w:szCs w:val="22"/>
              </w:rPr>
              <w:t>ПО</w:t>
            </w:r>
            <w:proofErr w:type="gramEnd"/>
            <w:r w:rsidRPr="00D1549A">
              <w:rPr>
                <w:rFonts w:ascii="Times New Roman" w:hAnsi="Times New Roman"/>
                <w:szCs w:val="22"/>
              </w:rPr>
              <w:t xml:space="preserve"> </w:t>
            </w:r>
            <w:proofErr w:type="gramStart"/>
            <w:r w:rsidRPr="00D1549A">
              <w:rPr>
                <w:rFonts w:ascii="Times New Roman" w:hAnsi="Times New Roman"/>
                <w:szCs w:val="22"/>
              </w:rPr>
              <w:t>для</w:t>
            </w:r>
            <w:proofErr w:type="gramEnd"/>
            <w:r w:rsidRPr="00D1549A">
              <w:rPr>
                <w:rFonts w:ascii="Times New Roman" w:hAnsi="Times New Roman"/>
                <w:szCs w:val="22"/>
              </w:rPr>
              <w:t xml:space="preserve"> ЭВМ</w:t>
            </w:r>
            <w:r w:rsidR="00122F26">
              <w:rPr>
                <w:rFonts w:ascii="Times New Roman" w:hAnsi="Times New Roman"/>
                <w:szCs w:val="22"/>
              </w:rPr>
              <w:t xml:space="preserve"> </w:t>
            </w:r>
            <w:proofErr w:type="spellStart"/>
            <w:r w:rsidR="00122F26" w:rsidRPr="00122F26">
              <w:rPr>
                <w:rFonts w:ascii="Times New Roman" w:hAnsi="Times New Roman"/>
                <w:szCs w:val="22"/>
              </w:rPr>
              <w:t>Wonderware</w:t>
            </w:r>
            <w:proofErr w:type="spellEnd"/>
            <w:r w:rsidR="00122F26" w:rsidRPr="00122F26">
              <w:rPr>
                <w:rFonts w:ascii="Times New Roman" w:hAnsi="Times New Roman"/>
                <w:szCs w:val="22"/>
              </w:rPr>
              <w:t xml:space="preserve"> для ПТК "Зонд"</w:t>
            </w:r>
          </w:p>
        </w:tc>
        <w:tc>
          <w:tcPr>
            <w:tcW w:w="2849" w:type="dxa"/>
            <w:hideMark/>
          </w:tcPr>
          <w:p w:rsidR="007A050F" w:rsidRPr="00D1549A" w:rsidRDefault="007A050F" w:rsidP="007D7F9C">
            <w:pPr>
              <w:jc w:val="both"/>
              <w:rPr>
                <w:rFonts w:ascii="Times New Roman" w:hAnsi="Times New Roman"/>
                <w:szCs w:val="22"/>
              </w:rPr>
            </w:pPr>
            <w:r w:rsidRPr="00D1549A">
              <w:rPr>
                <w:rFonts w:ascii="Times New Roman" w:hAnsi="Times New Roman"/>
                <w:szCs w:val="22"/>
              </w:rPr>
              <w:t>Копия подтверждающего документа</w:t>
            </w:r>
          </w:p>
        </w:tc>
        <w:tc>
          <w:tcPr>
            <w:tcW w:w="1377" w:type="dxa"/>
            <w:hideMark/>
          </w:tcPr>
          <w:p w:rsidR="007A050F" w:rsidRPr="00D1549A" w:rsidRDefault="007A050F" w:rsidP="007D7F9C">
            <w:pPr>
              <w:jc w:val="both"/>
              <w:rPr>
                <w:rFonts w:ascii="Times New Roman" w:hAnsi="Times New Roman"/>
                <w:szCs w:val="22"/>
              </w:rPr>
            </w:pPr>
            <w:r w:rsidRPr="00D1549A">
              <w:rPr>
                <w:rFonts w:ascii="Times New Roman" w:hAnsi="Times New Roman"/>
                <w:szCs w:val="22"/>
              </w:rPr>
              <w:t>Наличие/Отсутствие</w:t>
            </w:r>
          </w:p>
        </w:tc>
        <w:tc>
          <w:tcPr>
            <w:tcW w:w="2268" w:type="dxa"/>
            <w:hideMark/>
          </w:tcPr>
          <w:p w:rsidR="007A050F" w:rsidRPr="00D1549A" w:rsidRDefault="007A050F" w:rsidP="007D7F9C">
            <w:pPr>
              <w:jc w:val="both"/>
              <w:rPr>
                <w:rFonts w:ascii="Times New Roman" w:hAnsi="Times New Roman"/>
                <w:szCs w:val="22"/>
              </w:rPr>
            </w:pPr>
            <w:r w:rsidRPr="00D1549A">
              <w:rPr>
                <w:rFonts w:ascii="Times New Roman" w:hAnsi="Times New Roman"/>
                <w:szCs w:val="22"/>
              </w:rPr>
              <w:t>Наличие</w:t>
            </w:r>
            <w:proofErr w:type="gramStart"/>
            <w:r w:rsidRPr="00D1549A">
              <w:rPr>
                <w:rFonts w:ascii="Times New Roman" w:hAnsi="Times New Roman"/>
                <w:szCs w:val="22"/>
              </w:rPr>
              <w:t>/С</w:t>
            </w:r>
            <w:proofErr w:type="gramEnd"/>
            <w:r w:rsidRPr="00D1549A">
              <w:rPr>
                <w:rFonts w:ascii="Times New Roman" w:hAnsi="Times New Roman"/>
                <w:szCs w:val="22"/>
              </w:rPr>
              <w:t>оответствует</w:t>
            </w:r>
          </w:p>
        </w:tc>
      </w:tr>
      <w:tr w:rsidR="00530DE8" w:rsidRPr="00D1549A" w:rsidTr="007D7F9C">
        <w:trPr>
          <w:trHeight w:val="570"/>
        </w:trPr>
        <w:tc>
          <w:tcPr>
            <w:tcW w:w="546" w:type="dxa"/>
            <w:hideMark/>
          </w:tcPr>
          <w:p w:rsidR="00530DE8" w:rsidRPr="00D1549A" w:rsidRDefault="00530DE8" w:rsidP="007D7F9C">
            <w:pPr>
              <w:jc w:val="both"/>
              <w:rPr>
                <w:rFonts w:ascii="Times New Roman" w:hAnsi="Times New Roman"/>
                <w:b/>
                <w:bCs/>
                <w:szCs w:val="22"/>
              </w:rPr>
            </w:pPr>
            <w:r w:rsidRPr="00D1549A">
              <w:rPr>
                <w:rFonts w:ascii="Times New Roman" w:hAnsi="Times New Roman"/>
                <w:b/>
                <w:bCs/>
                <w:szCs w:val="22"/>
              </w:rPr>
              <w:t>5.</w:t>
            </w:r>
          </w:p>
        </w:tc>
        <w:tc>
          <w:tcPr>
            <w:tcW w:w="9201" w:type="dxa"/>
            <w:gridSpan w:val="4"/>
            <w:hideMark/>
          </w:tcPr>
          <w:p w:rsidR="00530DE8" w:rsidRPr="00D1549A" w:rsidRDefault="00530DE8" w:rsidP="007D7F9C">
            <w:pPr>
              <w:jc w:val="both"/>
              <w:rPr>
                <w:rFonts w:ascii="Times New Roman" w:hAnsi="Times New Roman"/>
                <w:b/>
                <w:bCs/>
                <w:szCs w:val="22"/>
              </w:rPr>
            </w:pPr>
            <w:r w:rsidRPr="00D1549A">
              <w:rPr>
                <w:rFonts w:ascii="Times New Roman" w:hAnsi="Times New Roman"/>
                <w:b/>
                <w:bCs/>
                <w:szCs w:val="22"/>
              </w:rPr>
              <w:t xml:space="preserve"> Прочие Критерии</w:t>
            </w:r>
          </w:p>
        </w:tc>
      </w:tr>
      <w:tr w:rsidR="007A050F" w:rsidRPr="00D1549A" w:rsidTr="007D7F9C">
        <w:trPr>
          <w:trHeight w:val="690"/>
        </w:trPr>
        <w:tc>
          <w:tcPr>
            <w:tcW w:w="546" w:type="dxa"/>
            <w:hideMark/>
          </w:tcPr>
          <w:p w:rsidR="007A050F" w:rsidRPr="00D1549A" w:rsidRDefault="007A050F" w:rsidP="007D7F9C">
            <w:pPr>
              <w:jc w:val="both"/>
              <w:rPr>
                <w:rFonts w:ascii="Times New Roman" w:hAnsi="Times New Roman"/>
                <w:szCs w:val="22"/>
              </w:rPr>
            </w:pPr>
            <w:r w:rsidRPr="00D1549A">
              <w:rPr>
                <w:rFonts w:ascii="Times New Roman" w:hAnsi="Times New Roman"/>
                <w:szCs w:val="22"/>
              </w:rPr>
              <w:t>5.1.</w:t>
            </w:r>
          </w:p>
        </w:tc>
        <w:tc>
          <w:tcPr>
            <w:tcW w:w="2707" w:type="dxa"/>
            <w:hideMark/>
          </w:tcPr>
          <w:p w:rsidR="007A050F" w:rsidRPr="00D1549A" w:rsidRDefault="007A050F" w:rsidP="007D7F9C">
            <w:pPr>
              <w:jc w:val="both"/>
              <w:rPr>
                <w:rFonts w:ascii="Times New Roman" w:hAnsi="Times New Roman"/>
                <w:szCs w:val="22"/>
              </w:rPr>
            </w:pPr>
            <w:r w:rsidRPr="00D1549A">
              <w:rPr>
                <w:rFonts w:ascii="Times New Roman" w:hAnsi="Times New Roman"/>
                <w:szCs w:val="22"/>
              </w:rPr>
              <w:t xml:space="preserve"> Согласие с условиями типового договора ОАО "СН-МНГ"</w:t>
            </w:r>
          </w:p>
        </w:tc>
        <w:tc>
          <w:tcPr>
            <w:tcW w:w="2849" w:type="dxa"/>
            <w:hideMark/>
          </w:tcPr>
          <w:p w:rsidR="007A050F" w:rsidRPr="00D1549A" w:rsidRDefault="007A050F" w:rsidP="007D7F9C">
            <w:pPr>
              <w:jc w:val="both"/>
              <w:rPr>
                <w:rFonts w:ascii="Times New Roman" w:hAnsi="Times New Roman"/>
                <w:szCs w:val="22"/>
              </w:rPr>
            </w:pPr>
            <w:r w:rsidRPr="00D1549A">
              <w:rPr>
                <w:rFonts w:ascii="Times New Roman" w:hAnsi="Times New Roman"/>
                <w:szCs w:val="22"/>
              </w:rPr>
              <w:t>Справка за подписью Руководителя предприятия</w:t>
            </w:r>
          </w:p>
        </w:tc>
        <w:tc>
          <w:tcPr>
            <w:tcW w:w="1377" w:type="dxa"/>
            <w:hideMark/>
          </w:tcPr>
          <w:p w:rsidR="007A050F" w:rsidRPr="00D1549A" w:rsidRDefault="007A050F" w:rsidP="007D7F9C">
            <w:pPr>
              <w:jc w:val="both"/>
              <w:rPr>
                <w:rFonts w:ascii="Times New Roman" w:hAnsi="Times New Roman"/>
                <w:szCs w:val="22"/>
              </w:rPr>
            </w:pPr>
            <w:r w:rsidRPr="00D1549A">
              <w:rPr>
                <w:rFonts w:ascii="Times New Roman" w:hAnsi="Times New Roman"/>
                <w:szCs w:val="22"/>
              </w:rPr>
              <w:t>Да</w:t>
            </w:r>
            <w:proofErr w:type="gramStart"/>
            <w:r w:rsidRPr="00D1549A">
              <w:rPr>
                <w:rFonts w:ascii="Times New Roman" w:hAnsi="Times New Roman"/>
                <w:szCs w:val="22"/>
              </w:rPr>
              <w:t>/Н</w:t>
            </w:r>
            <w:proofErr w:type="gramEnd"/>
            <w:r w:rsidRPr="00D1549A">
              <w:rPr>
                <w:rFonts w:ascii="Times New Roman" w:hAnsi="Times New Roman"/>
                <w:szCs w:val="22"/>
              </w:rPr>
              <w:t>ет</w:t>
            </w:r>
          </w:p>
        </w:tc>
        <w:tc>
          <w:tcPr>
            <w:tcW w:w="2268" w:type="dxa"/>
            <w:hideMark/>
          </w:tcPr>
          <w:p w:rsidR="007A050F" w:rsidRPr="00D1549A" w:rsidRDefault="007A050F" w:rsidP="007D7F9C">
            <w:pPr>
              <w:jc w:val="both"/>
              <w:rPr>
                <w:rFonts w:ascii="Times New Roman" w:hAnsi="Times New Roman"/>
                <w:szCs w:val="22"/>
              </w:rPr>
            </w:pPr>
            <w:r w:rsidRPr="00D1549A">
              <w:rPr>
                <w:rFonts w:ascii="Times New Roman" w:hAnsi="Times New Roman"/>
                <w:szCs w:val="22"/>
              </w:rPr>
              <w:t>Да</w:t>
            </w:r>
            <w:proofErr w:type="gramStart"/>
            <w:r w:rsidRPr="00D1549A">
              <w:rPr>
                <w:rFonts w:ascii="Times New Roman" w:hAnsi="Times New Roman"/>
                <w:szCs w:val="22"/>
              </w:rPr>
              <w:t>/С</w:t>
            </w:r>
            <w:proofErr w:type="gramEnd"/>
            <w:r w:rsidRPr="00D1549A">
              <w:rPr>
                <w:rFonts w:ascii="Times New Roman" w:hAnsi="Times New Roman"/>
                <w:szCs w:val="22"/>
              </w:rPr>
              <w:t>оответствует</w:t>
            </w:r>
          </w:p>
        </w:tc>
      </w:tr>
    </w:tbl>
    <w:p w:rsidR="00DA3572" w:rsidRDefault="007A050F" w:rsidP="00A037F3">
      <w:pPr>
        <w:jc w:val="both"/>
        <w:rPr>
          <w:rFonts w:ascii="Times New Roman" w:hAnsi="Times New Roman"/>
          <w:szCs w:val="22"/>
        </w:rPr>
      </w:pPr>
      <w:r w:rsidRPr="00D1549A">
        <w:rPr>
          <w:rFonts w:ascii="Times New Roman" w:hAnsi="Times New Roman"/>
          <w:szCs w:val="22"/>
        </w:rPr>
        <w:fldChar w:fldCharType="end"/>
      </w:r>
      <w:r w:rsidR="007D7F9C">
        <w:rPr>
          <w:rFonts w:ascii="Times New Roman" w:hAnsi="Times New Roman"/>
          <w:szCs w:val="22"/>
        </w:rPr>
        <w:br w:type="textWrapping" w:clear="all"/>
      </w:r>
    </w:p>
    <w:p w:rsidR="00A037F3" w:rsidRDefault="00A037F3" w:rsidP="00A037F3">
      <w:pPr>
        <w:jc w:val="both"/>
        <w:rPr>
          <w:rFonts w:ascii="Times New Roman" w:hAnsi="Times New Roman"/>
          <w:szCs w:val="22"/>
        </w:rPr>
      </w:pPr>
    </w:p>
    <w:p w:rsidR="00A037F3" w:rsidRPr="00D1549A" w:rsidRDefault="00A037F3" w:rsidP="00A037F3">
      <w:pPr>
        <w:jc w:val="both"/>
        <w:rPr>
          <w:rFonts w:ascii="Times New Roman" w:hAnsi="Times New Roman"/>
          <w:szCs w:val="22"/>
        </w:rPr>
      </w:pPr>
    </w:p>
    <w:p w:rsidR="00372BD8" w:rsidRPr="00D1549A" w:rsidRDefault="00372BD8" w:rsidP="009F334F">
      <w:pPr>
        <w:spacing w:before="0"/>
        <w:ind w:left="4248" w:hanging="846"/>
        <w:jc w:val="both"/>
        <w:rPr>
          <w:rFonts w:ascii="Times New Roman" w:hAnsi="Times New Roman"/>
          <w:b/>
          <w:sz w:val="24"/>
        </w:rPr>
      </w:pPr>
    </w:p>
    <w:p w:rsidR="00372BD8" w:rsidRPr="00D1549A" w:rsidRDefault="00372BD8" w:rsidP="009F334F">
      <w:pPr>
        <w:spacing w:before="0"/>
        <w:ind w:left="4248" w:hanging="846"/>
        <w:jc w:val="both"/>
        <w:rPr>
          <w:rFonts w:ascii="Times New Roman" w:hAnsi="Times New Roman"/>
          <w:b/>
          <w:sz w:val="24"/>
        </w:rPr>
      </w:pPr>
    </w:p>
    <w:p w:rsidR="008D2551" w:rsidRPr="00D1549A" w:rsidRDefault="008D2551" w:rsidP="009F334F">
      <w:pPr>
        <w:spacing w:before="0"/>
        <w:ind w:left="4248" w:hanging="846"/>
        <w:jc w:val="both"/>
        <w:rPr>
          <w:rFonts w:ascii="Times New Roman" w:hAnsi="Times New Roman"/>
          <w:b/>
          <w:sz w:val="24"/>
        </w:rPr>
      </w:pPr>
    </w:p>
    <w:p w:rsidR="008D2551" w:rsidRPr="00D1549A" w:rsidRDefault="008D2551" w:rsidP="009F334F">
      <w:pPr>
        <w:spacing w:before="0"/>
        <w:ind w:left="4248" w:hanging="846"/>
        <w:jc w:val="both"/>
        <w:rPr>
          <w:rFonts w:ascii="Times New Roman" w:hAnsi="Times New Roman"/>
          <w:b/>
          <w:sz w:val="24"/>
        </w:rPr>
      </w:pPr>
    </w:p>
    <w:p w:rsidR="008D2551" w:rsidRPr="00D1549A" w:rsidRDefault="008D2551" w:rsidP="009F334F">
      <w:pPr>
        <w:spacing w:before="0"/>
        <w:ind w:left="4248" w:hanging="846"/>
        <w:jc w:val="both"/>
        <w:rPr>
          <w:rFonts w:ascii="Times New Roman" w:hAnsi="Times New Roman"/>
          <w:b/>
          <w:sz w:val="24"/>
        </w:rPr>
      </w:pPr>
    </w:p>
    <w:p w:rsidR="008D2551" w:rsidRPr="00D1549A" w:rsidRDefault="008D2551" w:rsidP="009F334F">
      <w:pPr>
        <w:spacing w:before="0"/>
        <w:ind w:left="4248" w:hanging="846"/>
        <w:jc w:val="both"/>
        <w:rPr>
          <w:rFonts w:ascii="Times New Roman" w:hAnsi="Times New Roman"/>
          <w:b/>
          <w:sz w:val="24"/>
        </w:rPr>
      </w:pPr>
    </w:p>
    <w:p w:rsidR="00E71320" w:rsidRDefault="00E71320" w:rsidP="00086F59">
      <w:pPr>
        <w:spacing w:before="0"/>
        <w:jc w:val="right"/>
        <w:rPr>
          <w:rFonts w:ascii="Times New Roman" w:hAnsi="Times New Roman"/>
          <w:b/>
          <w:sz w:val="24"/>
        </w:rPr>
      </w:pPr>
    </w:p>
    <w:p w:rsidR="00E71320" w:rsidRDefault="00E71320" w:rsidP="00086F59">
      <w:pPr>
        <w:spacing w:before="0"/>
        <w:jc w:val="right"/>
        <w:rPr>
          <w:rFonts w:ascii="Times New Roman" w:hAnsi="Times New Roman"/>
          <w:b/>
          <w:sz w:val="24"/>
        </w:rPr>
      </w:pPr>
    </w:p>
    <w:p w:rsidR="00E71320" w:rsidRDefault="00E71320" w:rsidP="00086F59">
      <w:pPr>
        <w:spacing w:before="0"/>
        <w:jc w:val="right"/>
        <w:rPr>
          <w:rFonts w:ascii="Times New Roman" w:hAnsi="Times New Roman"/>
          <w:b/>
          <w:sz w:val="24"/>
        </w:rPr>
      </w:pPr>
    </w:p>
    <w:p w:rsidR="007D7F9C" w:rsidRDefault="007D7F9C" w:rsidP="00086F59">
      <w:pPr>
        <w:spacing w:before="0"/>
        <w:jc w:val="right"/>
        <w:rPr>
          <w:rFonts w:ascii="Times New Roman" w:hAnsi="Times New Roman"/>
          <w:b/>
          <w:sz w:val="24"/>
        </w:rPr>
      </w:pPr>
    </w:p>
    <w:p w:rsidR="007D7F9C" w:rsidRDefault="007D7F9C" w:rsidP="00086F59">
      <w:pPr>
        <w:spacing w:before="0"/>
        <w:jc w:val="right"/>
        <w:rPr>
          <w:rFonts w:ascii="Times New Roman" w:hAnsi="Times New Roman"/>
          <w:b/>
          <w:sz w:val="24"/>
        </w:rPr>
      </w:pPr>
    </w:p>
    <w:p w:rsidR="007D7F9C" w:rsidRDefault="007D7F9C" w:rsidP="00086F59">
      <w:pPr>
        <w:spacing w:before="0"/>
        <w:jc w:val="right"/>
        <w:rPr>
          <w:rFonts w:ascii="Times New Roman" w:hAnsi="Times New Roman"/>
          <w:b/>
          <w:sz w:val="24"/>
        </w:rPr>
      </w:pPr>
    </w:p>
    <w:p w:rsidR="007D7F9C" w:rsidRDefault="007D7F9C" w:rsidP="00086F59">
      <w:pPr>
        <w:spacing w:before="0"/>
        <w:jc w:val="right"/>
        <w:rPr>
          <w:rFonts w:ascii="Times New Roman" w:hAnsi="Times New Roman"/>
          <w:b/>
          <w:sz w:val="24"/>
        </w:rPr>
      </w:pPr>
    </w:p>
    <w:p w:rsidR="00086F59" w:rsidRPr="00D1549A" w:rsidRDefault="00E71320" w:rsidP="00086F59">
      <w:pPr>
        <w:spacing w:before="0"/>
        <w:jc w:val="right"/>
        <w:rPr>
          <w:rFonts w:ascii="Times New Roman" w:hAnsi="Times New Roman"/>
          <w:b/>
          <w:sz w:val="24"/>
        </w:rPr>
      </w:pPr>
      <w:r>
        <w:rPr>
          <w:rFonts w:ascii="Times New Roman" w:hAnsi="Times New Roman"/>
          <w:b/>
          <w:sz w:val="24"/>
        </w:rPr>
        <w:lastRenderedPageBreak/>
        <w:t>Ф</w:t>
      </w:r>
      <w:r w:rsidR="00086F59" w:rsidRPr="00D1549A">
        <w:rPr>
          <w:rFonts w:ascii="Times New Roman" w:hAnsi="Times New Roman"/>
          <w:b/>
          <w:sz w:val="24"/>
        </w:rPr>
        <w:t>орма 4 «Извещение о согласии сделать оферту»</w:t>
      </w:r>
    </w:p>
    <w:p w:rsidR="00086F59" w:rsidRPr="00D1549A" w:rsidRDefault="00086F59" w:rsidP="00086F59">
      <w:pPr>
        <w:spacing w:before="0"/>
        <w:jc w:val="right"/>
        <w:rPr>
          <w:rFonts w:ascii="Times New Roman" w:hAnsi="Times New Roman"/>
          <w:b/>
          <w:sz w:val="24"/>
        </w:rPr>
      </w:pPr>
    </w:p>
    <w:p w:rsidR="00086F59" w:rsidRPr="00D1549A" w:rsidRDefault="00086F59" w:rsidP="00086F59">
      <w:pPr>
        <w:jc w:val="center"/>
        <w:rPr>
          <w:rFonts w:ascii="Times New Roman" w:hAnsi="Times New Roman"/>
          <w:b/>
          <w:sz w:val="24"/>
        </w:rPr>
      </w:pPr>
      <w:r w:rsidRPr="00D1549A">
        <w:rPr>
          <w:rFonts w:ascii="Times New Roman" w:hAnsi="Times New Roman"/>
          <w:b/>
          <w:sz w:val="24"/>
        </w:rPr>
        <w:t>ИЗВЕЩЕНИЕ О СОГЛАСИИ СДЕЛАТЬ ОФЕРТУ</w:t>
      </w:r>
    </w:p>
    <w:p w:rsidR="00086F59" w:rsidRPr="00D1549A" w:rsidRDefault="00086F59" w:rsidP="00086F59">
      <w:pPr>
        <w:spacing w:before="0"/>
        <w:jc w:val="right"/>
        <w:rPr>
          <w:rFonts w:ascii="Times New Roman" w:hAnsi="Times New Roman"/>
          <w:b/>
          <w:sz w:val="24"/>
        </w:rPr>
      </w:pPr>
    </w:p>
    <w:p w:rsidR="00086F59" w:rsidRPr="00D1549A" w:rsidRDefault="00086F59" w:rsidP="00530DE8">
      <w:pPr>
        <w:ind w:firstLine="709"/>
        <w:jc w:val="both"/>
        <w:rPr>
          <w:rFonts w:ascii="Times New Roman" w:hAnsi="Times New Roman"/>
          <w:b/>
          <w:sz w:val="24"/>
        </w:rPr>
      </w:pPr>
      <w:r w:rsidRPr="00D1549A">
        <w:rPr>
          <w:rFonts w:ascii="Times New Roman" w:hAnsi="Times New Roman"/>
          <w:sz w:val="24"/>
        </w:rPr>
        <w:t xml:space="preserve">1. </w:t>
      </w:r>
      <w:proofErr w:type="gramStart"/>
      <w:r w:rsidRPr="00D1549A">
        <w:rPr>
          <w:rFonts w:ascii="Times New Roman" w:hAnsi="Times New Roman"/>
          <w:sz w:val="24"/>
        </w:rPr>
        <w:t xml:space="preserve">Изучив условия предложения делать оферты </w:t>
      </w:r>
      <w:r w:rsidRPr="00D1549A">
        <w:rPr>
          <w:rFonts w:ascii="Times New Roman" w:hAnsi="Times New Roman"/>
          <w:b/>
          <w:sz w:val="24"/>
        </w:rPr>
        <w:t>ПДО №</w:t>
      </w:r>
      <w:r w:rsidR="00D1549A" w:rsidRPr="00D1549A">
        <w:rPr>
          <w:rFonts w:ascii="Times New Roman" w:hAnsi="Times New Roman"/>
          <w:b/>
          <w:sz w:val="24"/>
        </w:rPr>
        <w:t xml:space="preserve">418/ТК/2016 </w:t>
      </w:r>
      <w:r w:rsidRPr="00D1549A">
        <w:rPr>
          <w:rFonts w:ascii="Times New Roman" w:hAnsi="Times New Roman"/>
          <w:b/>
          <w:sz w:val="24"/>
        </w:rPr>
        <w:t>от «_</w:t>
      </w:r>
      <w:r w:rsidR="00A037F3">
        <w:rPr>
          <w:rFonts w:ascii="Times New Roman" w:hAnsi="Times New Roman"/>
          <w:b/>
          <w:sz w:val="24"/>
        </w:rPr>
        <w:t>28</w:t>
      </w:r>
      <w:r w:rsidRPr="00D1549A">
        <w:rPr>
          <w:rFonts w:ascii="Times New Roman" w:hAnsi="Times New Roman"/>
          <w:b/>
          <w:sz w:val="24"/>
        </w:rPr>
        <w:t>__»____</w:t>
      </w:r>
      <w:r w:rsidR="00A037F3">
        <w:rPr>
          <w:rFonts w:ascii="Times New Roman" w:hAnsi="Times New Roman"/>
          <w:b/>
          <w:sz w:val="24"/>
        </w:rPr>
        <w:t>10</w:t>
      </w:r>
      <w:r w:rsidRPr="00D1549A">
        <w:rPr>
          <w:rFonts w:ascii="Times New Roman" w:hAnsi="Times New Roman"/>
          <w:b/>
          <w:sz w:val="24"/>
        </w:rPr>
        <w:t>_____2016 г.</w:t>
      </w:r>
      <w:r w:rsidRPr="00D1549A">
        <w:rPr>
          <w:rFonts w:ascii="Times New Roman" w:hAnsi="Times New Roman"/>
          <w:sz w:val="24"/>
        </w:rPr>
        <w:t xml:space="preserve">, 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принятия нашей оферты, заключить с ОАО «Славнефть-Мегионнефтегаз» договор </w:t>
      </w:r>
      <w:r w:rsidR="00CC4666" w:rsidRPr="00D1549A">
        <w:rPr>
          <w:rFonts w:ascii="Times New Roman" w:hAnsi="Times New Roman"/>
          <w:b/>
          <w:sz w:val="24"/>
          <w:szCs w:val="20"/>
        </w:rPr>
        <w:t xml:space="preserve">на </w:t>
      </w:r>
      <w:r w:rsidR="00530DE8" w:rsidRPr="00D1549A">
        <w:rPr>
          <w:rFonts w:ascii="Times New Roman" w:hAnsi="Times New Roman"/>
          <w:b/>
          <w:sz w:val="24"/>
          <w:szCs w:val="20"/>
        </w:rPr>
        <w:t xml:space="preserve">предоставление права использования ПО для ЭВМ  </w:t>
      </w:r>
      <w:proofErr w:type="spellStart"/>
      <w:r w:rsidR="00530DE8" w:rsidRPr="00D1549A">
        <w:rPr>
          <w:rFonts w:ascii="Times New Roman" w:hAnsi="Times New Roman"/>
          <w:b/>
          <w:sz w:val="24"/>
          <w:szCs w:val="20"/>
        </w:rPr>
        <w:t>Wonderware</w:t>
      </w:r>
      <w:proofErr w:type="spellEnd"/>
      <w:r w:rsidR="00530DE8" w:rsidRPr="00D1549A">
        <w:rPr>
          <w:rFonts w:ascii="Times New Roman" w:hAnsi="Times New Roman"/>
          <w:b/>
          <w:sz w:val="24"/>
          <w:szCs w:val="20"/>
        </w:rPr>
        <w:t xml:space="preserve"> для ПТК "Зонд</w:t>
      </w:r>
      <w:proofErr w:type="gramEnd"/>
      <w:r w:rsidR="00530DE8" w:rsidRPr="00D1549A">
        <w:rPr>
          <w:rFonts w:ascii="Times New Roman" w:hAnsi="Times New Roman"/>
          <w:b/>
          <w:sz w:val="24"/>
          <w:szCs w:val="20"/>
        </w:rPr>
        <w:t>"</w:t>
      </w:r>
      <w:r w:rsidR="00CC4666" w:rsidRPr="00D1549A">
        <w:rPr>
          <w:rFonts w:ascii="Times New Roman" w:hAnsi="Times New Roman"/>
          <w:sz w:val="24"/>
        </w:rPr>
        <w:t xml:space="preserve"> </w:t>
      </w:r>
      <w:proofErr w:type="gramStart"/>
      <w:r w:rsidRPr="00D1549A">
        <w:rPr>
          <w:rFonts w:ascii="Times New Roman" w:hAnsi="Times New Roman"/>
          <w:sz w:val="24"/>
        </w:rPr>
        <w:t>на</w:t>
      </w:r>
      <w:proofErr w:type="gramEnd"/>
      <w:r w:rsidRPr="00D1549A">
        <w:rPr>
          <w:rFonts w:ascii="Times New Roman" w:hAnsi="Times New Roman"/>
          <w:sz w:val="24"/>
        </w:rPr>
        <w:t xml:space="preserve"> </w:t>
      </w:r>
      <w:proofErr w:type="gramStart"/>
      <w:r w:rsidRPr="00D1549A">
        <w:rPr>
          <w:rFonts w:ascii="Times New Roman" w:hAnsi="Times New Roman"/>
          <w:sz w:val="24"/>
        </w:rPr>
        <w:t>условиях</w:t>
      </w:r>
      <w:proofErr w:type="gramEnd"/>
      <w:r w:rsidRPr="00D1549A">
        <w:rPr>
          <w:rFonts w:ascii="Times New Roman" w:hAnsi="Times New Roman"/>
          <w:sz w:val="24"/>
        </w:rPr>
        <w:t xml:space="preserve"> указанного ПДО не позднее 20 дней с момента уведомления о принятии нашего предложения. </w:t>
      </w:r>
    </w:p>
    <w:p w:rsidR="00086F59" w:rsidRPr="00D1549A" w:rsidRDefault="00086F59" w:rsidP="00086F59">
      <w:pPr>
        <w:spacing w:before="0"/>
        <w:rPr>
          <w:rFonts w:ascii="Times New Roman" w:hAnsi="Times New Roman"/>
          <w:sz w:val="24"/>
        </w:rPr>
      </w:pPr>
      <w:r w:rsidRPr="00D1549A">
        <w:rPr>
          <w:rFonts w:ascii="Times New Roman" w:hAnsi="Times New Roman"/>
          <w:sz w:val="24"/>
        </w:rPr>
        <w:t>2. Сообщаем о себе следующее:</w:t>
      </w:r>
    </w:p>
    <w:p w:rsidR="00086F59" w:rsidRPr="00D1549A" w:rsidRDefault="00086F59" w:rsidP="00086F59">
      <w:pPr>
        <w:spacing w:before="0"/>
        <w:rPr>
          <w:rFonts w:ascii="Times New Roman" w:hAnsi="Times New Roman"/>
          <w:sz w:val="24"/>
        </w:rPr>
      </w:pPr>
      <w:r w:rsidRPr="00D1549A">
        <w:rPr>
          <w:rFonts w:ascii="Times New Roman" w:hAnsi="Times New Roman"/>
          <w:sz w:val="24"/>
        </w:rPr>
        <w:t>Наименование организации:  _____________________________________________________</w:t>
      </w:r>
    </w:p>
    <w:p w:rsidR="00086F59" w:rsidRPr="00D1549A" w:rsidRDefault="00086F59" w:rsidP="00086F59">
      <w:pPr>
        <w:spacing w:before="0"/>
        <w:rPr>
          <w:rFonts w:ascii="Times New Roman" w:hAnsi="Times New Roman"/>
          <w:sz w:val="24"/>
        </w:rPr>
      </w:pPr>
      <w:r w:rsidRPr="00D1549A">
        <w:rPr>
          <w:rFonts w:ascii="Times New Roman" w:hAnsi="Times New Roman"/>
          <w:sz w:val="24"/>
        </w:rPr>
        <w:t>Местонахождение: ______________________________________________________________</w:t>
      </w:r>
    </w:p>
    <w:p w:rsidR="00086F59" w:rsidRPr="00D1549A" w:rsidRDefault="00086F59" w:rsidP="00086F59">
      <w:pPr>
        <w:spacing w:before="0"/>
        <w:rPr>
          <w:rFonts w:ascii="Times New Roman" w:hAnsi="Times New Roman"/>
          <w:sz w:val="24"/>
        </w:rPr>
      </w:pPr>
      <w:r w:rsidRPr="00D1549A">
        <w:rPr>
          <w:rFonts w:ascii="Times New Roman" w:hAnsi="Times New Roman"/>
          <w:sz w:val="24"/>
        </w:rPr>
        <w:t>Почтовый адрес: ________________________________________________________________</w:t>
      </w:r>
    </w:p>
    <w:p w:rsidR="00086F59" w:rsidRPr="00D1549A" w:rsidRDefault="00086F59" w:rsidP="00086F59">
      <w:pPr>
        <w:spacing w:before="0"/>
        <w:rPr>
          <w:rFonts w:ascii="Times New Roman" w:hAnsi="Times New Roman"/>
          <w:sz w:val="24"/>
        </w:rPr>
      </w:pPr>
      <w:r w:rsidRPr="00D1549A">
        <w:rPr>
          <w:rFonts w:ascii="Times New Roman" w:hAnsi="Times New Roman"/>
          <w:sz w:val="24"/>
        </w:rPr>
        <w:t>Телефон, телефакс, электронный адрес: ____________________________________________</w:t>
      </w:r>
    </w:p>
    <w:p w:rsidR="00086F59" w:rsidRPr="00D1549A" w:rsidRDefault="00086F59" w:rsidP="00086F59">
      <w:pPr>
        <w:spacing w:before="0"/>
        <w:rPr>
          <w:rFonts w:ascii="Times New Roman" w:hAnsi="Times New Roman"/>
          <w:sz w:val="24"/>
        </w:rPr>
      </w:pPr>
      <w:r w:rsidRPr="00D1549A">
        <w:rPr>
          <w:rFonts w:ascii="Times New Roman" w:hAnsi="Times New Roman"/>
          <w:sz w:val="24"/>
        </w:rPr>
        <w:t>Организационно - правовая форма: ________________________________________________</w:t>
      </w:r>
    </w:p>
    <w:p w:rsidR="00086F59" w:rsidRPr="00D1549A" w:rsidRDefault="00086F59" w:rsidP="00086F59">
      <w:pPr>
        <w:spacing w:before="0"/>
        <w:rPr>
          <w:rFonts w:ascii="Times New Roman" w:hAnsi="Times New Roman"/>
          <w:sz w:val="24"/>
        </w:rPr>
      </w:pPr>
      <w:r w:rsidRPr="00D1549A">
        <w:rPr>
          <w:rFonts w:ascii="Times New Roman" w:hAnsi="Times New Roman"/>
          <w:sz w:val="24"/>
        </w:rPr>
        <w:t>Дата, место и орган регистрации организации: _______________________________________</w:t>
      </w:r>
    </w:p>
    <w:p w:rsidR="00086F59" w:rsidRPr="00D1549A" w:rsidRDefault="00086F59" w:rsidP="00086F59">
      <w:pPr>
        <w:spacing w:before="0"/>
        <w:rPr>
          <w:rFonts w:ascii="Times New Roman" w:hAnsi="Times New Roman"/>
          <w:sz w:val="24"/>
        </w:rPr>
      </w:pPr>
      <w:r w:rsidRPr="00D1549A">
        <w:rPr>
          <w:rFonts w:ascii="Times New Roman" w:hAnsi="Times New Roman"/>
          <w:sz w:val="24"/>
        </w:rPr>
        <w:t>Банковские реквизиты: ___________________________________________________________</w:t>
      </w:r>
    </w:p>
    <w:p w:rsidR="00086F59" w:rsidRPr="00D1549A" w:rsidRDefault="00086F59" w:rsidP="00086F59">
      <w:pPr>
        <w:spacing w:before="0"/>
        <w:rPr>
          <w:rFonts w:ascii="Times New Roman" w:hAnsi="Times New Roman"/>
          <w:sz w:val="24"/>
        </w:rPr>
      </w:pPr>
      <w:r w:rsidRPr="00D1549A">
        <w:rPr>
          <w:rFonts w:ascii="Times New Roman" w:hAnsi="Times New Roman"/>
          <w:sz w:val="24"/>
        </w:rPr>
        <w:t xml:space="preserve">БИК__________________________________, </w:t>
      </w:r>
    </w:p>
    <w:p w:rsidR="00086F59" w:rsidRPr="00D1549A" w:rsidRDefault="00086F59" w:rsidP="00086F59">
      <w:pPr>
        <w:spacing w:before="0"/>
        <w:rPr>
          <w:rFonts w:ascii="Times New Roman" w:hAnsi="Times New Roman"/>
          <w:sz w:val="24"/>
        </w:rPr>
      </w:pPr>
      <w:r w:rsidRPr="00D1549A">
        <w:rPr>
          <w:rFonts w:ascii="Times New Roman" w:hAnsi="Times New Roman"/>
          <w:sz w:val="24"/>
        </w:rPr>
        <w:t>ИНН __________________________________</w:t>
      </w:r>
    </w:p>
    <w:p w:rsidR="00086F59" w:rsidRPr="00D1549A" w:rsidRDefault="00086F59" w:rsidP="00086F59">
      <w:pPr>
        <w:pBdr>
          <w:bottom w:val="single" w:sz="4" w:space="1" w:color="auto"/>
        </w:pBdr>
        <w:spacing w:before="0"/>
        <w:jc w:val="both"/>
        <w:rPr>
          <w:rFonts w:ascii="Times New Roman" w:hAnsi="Times New Roman"/>
          <w:sz w:val="24"/>
        </w:rPr>
      </w:pPr>
      <w:r w:rsidRPr="00D1549A">
        <w:rPr>
          <w:rFonts w:ascii="Times New Roman" w:hAnsi="Times New Roman"/>
          <w:sz w:val="24"/>
        </w:rPr>
        <w:t>Фамилии лиц, уполномоченных действовать от имени организации с правом подписи юридических и банковских документов</w:t>
      </w:r>
    </w:p>
    <w:p w:rsidR="00086F59" w:rsidRPr="00D1549A" w:rsidRDefault="00086F59" w:rsidP="00086F59">
      <w:pPr>
        <w:pBdr>
          <w:bottom w:val="single" w:sz="4" w:space="1" w:color="auto"/>
        </w:pBdr>
        <w:spacing w:before="0"/>
        <w:rPr>
          <w:rFonts w:ascii="Times New Roman" w:hAnsi="Times New Roman"/>
          <w:sz w:val="24"/>
        </w:rPr>
      </w:pPr>
    </w:p>
    <w:p w:rsidR="00086F59" w:rsidRPr="00D1549A" w:rsidRDefault="00086F59" w:rsidP="00086F59">
      <w:pPr>
        <w:pBdr>
          <w:bottom w:val="single" w:sz="12" w:space="1" w:color="auto"/>
        </w:pBdr>
        <w:spacing w:before="0"/>
        <w:rPr>
          <w:rFonts w:ascii="Times New Roman" w:hAnsi="Times New Roman"/>
          <w:sz w:val="24"/>
        </w:rPr>
      </w:pPr>
    </w:p>
    <w:p w:rsidR="00086F59" w:rsidRPr="00D1549A" w:rsidRDefault="00086F59" w:rsidP="00086F59">
      <w:pPr>
        <w:spacing w:before="0"/>
        <w:rPr>
          <w:rFonts w:ascii="Times New Roman" w:hAnsi="Times New Roman"/>
          <w:sz w:val="24"/>
        </w:rPr>
      </w:pPr>
    </w:p>
    <w:p w:rsidR="00086F59" w:rsidRPr="00D1549A" w:rsidRDefault="00086F59" w:rsidP="00086F59">
      <w:pPr>
        <w:spacing w:before="0"/>
        <w:jc w:val="both"/>
        <w:rPr>
          <w:rFonts w:ascii="Times New Roman" w:hAnsi="Times New Roman"/>
          <w:sz w:val="24"/>
        </w:rPr>
      </w:pPr>
      <w:r w:rsidRPr="00D1549A">
        <w:rPr>
          <w:rFonts w:ascii="Times New Roman" w:hAnsi="Times New Roman"/>
          <w:sz w:val="24"/>
        </w:rPr>
        <w:t>3. Мы признаем право ОАО «Славнефть-Мегионнефтегаз» не акцептовать ни одну из оферт, и в этом случае мы не будем иметь претензий к комиссии и ОАО «Славнефть-Мегионнефтегаз».</w:t>
      </w:r>
    </w:p>
    <w:p w:rsidR="00086F59" w:rsidRPr="00D1549A" w:rsidRDefault="00086F59" w:rsidP="00086F59">
      <w:pPr>
        <w:spacing w:before="0"/>
        <w:jc w:val="both"/>
        <w:rPr>
          <w:rFonts w:ascii="Times New Roman" w:hAnsi="Times New Roman"/>
          <w:sz w:val="24"/>
        </w:rPr>
      </w:pPr>
    </w:p>
    <w:p w:rsidR="00086F59" w:rsidRPr="00D1549A" w:rsidRDefault="00086F59" w:rsidP="00086F59">
      <w:pPr>
        <w:pBdr>
          <w:bottom w:val="single" w:sz="4" w:space="1" w:color="auto"/>
        </w:pBdr>
        <w:spacing w:before="0"/>
        <w:jc w:val="both"/>
        <w:rPr>
          <w:rFonts w:ascii="Times New Roman" w:hAnsi="Times New Roman"/>
          <w:sz w:val="24"/>
        </w:rPr>
      </w:pPr>
      <w:r w:rsidRPr="00D1549A">
        <w:rPr>
          <w:rFonts w:ascii="Times New Roman" w:hAnsi="Times New Roman"/>
          <w:sz w:val="24"/>
        </w:rPr>
        <w:t xml:space="preserve">4. Сообщаем, что для оперативного взаимодействия с комиссией по всем вопросам, связанным с нашей офертой нами уполномочен &lt;Ф.И.О., телефон работника организации&gt;. </w:t>
      </w:r>
    </w:p>
    <w:p w:rsidR="00086F59" w:rsidRPr="00D1549A" w:rsidRDefault="00086F59" w:rsidP="00086F59">
      <w:pPr>
        <w:pBdr>
          <w:bottom w:val="single" w:sz="4" w:space="1" w:color="auto"/>
        </w:pBdr>
        <w:spacing w:before="0"/>
        <w:jc w:val="both"/>
        <w:rPr>
          <w:rFonts w:ascii="Times New Roman" w:hAnsi="Times New Roman"/>
          <w:sz w:val="24"/>
        </w:rPr>
      </w:pPr>
    </w:p>
    <w:p w:rsidR="00086F59" w:rsidRPr="00D1549A" w:rsidRDefault="00086F59" w:rsidP="00086F59">
      <w:pPr>
        <w:spacing w:before="0"/>
        <w:jc w:val="both"/>
        <w:rPr>
          <w:rFonts w:ascii="Times New Roman" w:hAnsi="Times New Roman"/>
          <w:sz w:val="24"/>
        </w:rPr>
      </w:pPr>
      <w:r w:rsidRPr="00D1549A">
        <w:rPr>
          <w:rFonts w:ascii="Times New Roman" w:hAnsi="Times New Roman"/>
          <w:sz w:val="24"/>
        </w:rPr>
        <w:t>____________________________________________________________________________</w:t>
      </w:r>
      <w:r w:rsidRPr="00D1549A">
        <w:rPr>
          <w:rFonts w:ascii="Times New Roman" w:hAnsi="Times New Roman"/>
          <w:sz w:val="24"/>
          <w:u w:val="single"/>
        </w:rPr>
        <w:t xml:space="preserve"> </w:t>
      </w:r>
      <w:r w:rsidRPr="00D1549A">
        <w:rPr>
          <w:rFonts w:ascii="Times New Roman" w:hAnsi="Times New Roman"/>
          <w:sz w:val="24"/>
        </w:rPr>
        <w:t>_</w:t>
      </w:r>
    </w:p>
    <w:p w:rsidR="00086F59" w:rsidRPr="00D1549A" w:rsidRDefault="00086F59" w:rsidP="00086F59">
      <w:pPr>
        <w:spacing w:before="0"/>
        <w:rPr>
          <w:rFonts w:ascii="Times New Roman" w:hAnsi="Times New Roman"/>
          <w:sz w:val="24"/>
        </w:rPr>
      </w:pPr>
    </w:p>
    <w:p w:rsidR="00086F59" w:rsidRPr="00D1549A" w:rsidRDefault="00086F59" w:rsidP="00086F59">
      <w:pPr>
        <w:spacing w:before="0"/>
        <w:rPr>
          <w:rFonts w:ascii="Times New Roman" w:hAnsi="Times New Roman"/>
          <w:sz w:val="24"/>
        </w:rPr>
      </w:pPr>
    </w:p>
    <w:p w:rsidR="00086F59" w:rsidRPr="00D1549A" w:rsidRDefault="00086F59" w:rsidP="00086F59">
      <w:pPr>
        <w:spacing w:before="0"/>
        <w:rPr>
          <w:rFonts w:ascii="Times New Roman" w:hAnsi="Times New Roman"/>
          <w:sz w:val="24"/>
        </w:rPr>
      </w:pPr>
      <w:r w:rsidRPr="00D1549A">
        <w:rPr>
          <w:rFonts w:ascii="Times New Roman" w:hAnsi="Times New Roman"/>
          <w:sz w:val="24"/>
        </w:rPr>
        <w:t>Руководитель</w:t>
      </w:r>
      <w:r w:rsidRPr="00D1549A">
        <w:rPr>
          <w:rFonts w:ascii="Times New Roman" w:hAnsi="Times New Roman"/>
          <w:sz w:val="24"/>
        </w:rPr>
        <w:tab/>
        <w:t xml:space="preserve">                   ________________</w:t>
      </w:r>
      <w:r w:rsidRPr="00D1549A">
        <w:rPr>
          <w:rFonts w:ascii="Times New Roman" w:hAnsi="Times New Roman"/>
          <w:sz w:val="24"/>
        </w:rPr>
        <w:tab/>
        <w:t>/Фамилия И.О./</w:t>
      </w:r>
    </w:p>
    <w:p w:rsidR="00086F59" w:rsidRPr="00D1549A" w:rsidRDefault="00086F59" w:rsidP="00086F59">
      <w:pPr>
        <w:spacing w:before="0"/>
        <w:rPr>
          <w:rFonts w:ascii="Times New Roman" w:hAnsi="Times New Roman"/>
          <w:sz w:val="16"/>
          <w:szCs w:val="16"/>
        </w:rPr>
      </w:pPr>
      <w:r w:rsidRPr="00D1549A">
        <w:rPr>
          <w:rFonts w:ascii="Times New Roman" w:hAnsi="Times New Roman"/>
          <w:sz w:val="16"/>
          <w:szCs w:val="16"/>
        </w:rPr>
        <w:tab/>
      </w:r>
      <w:r w:rsidRPr="00D1549A">
        <w:rPr>
          <w:rFonts w:ascii="Times New Roman" w:hAnsi="Times New Roman"/>
          <w:sz w:val="16"/>
          <w:szCs w:val="16"/>
        </w:rPr>
        <w:tab/>
      </w:r>
      <w:r w:rsidRPr="00D1549A">
        <w:rPr>
          <w:rFonts w:ascii="Times New Roman" w:hAnsi="Times New Roman"/>
          <w:sz w:val="16"/>
          <w:szCs w:val="16"/>
        </w:rPr>
        <w:tab/>
        <w:t xml:space="preserve">                          (подпись)</w:t>
      </w:r>
    </w:p>
    <w:p w:rsidR="00086F59" w:rsidRPr="00D1549A" w:rsidRDefault="00086F59" w:rsidP="00086F59">
      <w:pPr>
        <w:spacing w:before="0"/>
        <w:rPr>
          <w:rFonts w:ascii="Times New Roman" w:hAnsi="Times New Roman"/>
          <w:sz w:val="24"/>
        </w:rPr>
      </w:pPr>
      <w:r w:rsidRPr="00D1549A">
        <w:rPr>
          <w:rFonts w:ascii="Times New Roman" w:hAnsi="Times New Roman"/>
          <w:sz w:val="24"/>
        </w:rPr>
        <w:t>Главный бухгалтер</w:t>
      </w:r>
      <w:r w:rsidRPr="00D1549A">
        <w:rPr>
          <w:rFonts w:ascii="Times New Roman" w:hAnsi="Times New Roman"/>
          <w:sz w:val="24"/>
        </w:rPr>
        <w:tab/>
        <w:t xml:space="preserve">      ________________</w:t>
      </w:r>
      <w:r w:rsidRPr="00D1549A">
        <w:rPr>
          <w:rFonts w:ascii="Times New Roman" w:hAnsi="Times New Roman"/>
          <w:sz w:val="24"/>
        </w:rPr>
        <w:tab/>
        <w:t>/Фамилия И.О./</w:t>
      </w:r>
    </w:p>
    <w:p w:rsidR="00086F59" w:rsidRPr="00D1549A" w:rsidRDefault="00086F59" w:rsidP="00086F59">
      <w:pPr>
        <w:spacing w:before="0"/>
        <w:rPr>
          <w:rFonts w:ascii="Times New Roman" w:hAnsi="Times New Roman"/>
          <w:sz w:val="16"/>
          <w:szCs w:val="16"/>
        </w:rPr>
      </w:pPr>
      <w:r w:rsidRPr="00D1549A">
        <w:rPr>
          <w:rFonts w:ascii="Times New Roman" w:hAnsi="Times New Roman"/>
          <w:sz w:val="16"/>
          <w:szCs w:val="16"/>
        </w:rPr>
        <w:t xml:space="preserve">                                                                                (подпись)</w:t>
      </w:r>
    </w:p>
    <w:p w:rsidR="008D2551" w:rsidRPr="00D1549A" w:rsidRDefault="008D2551" w:rsidP="009F334F">
      <w:pPr>
        <w:spacing w:before="0"/>
        <w:ind w:left="4248" w:hanging="846"/>
        <w:jc w:val="both"/>
        <w:rPr>
          <w:rFonts w:ascii="Times New Roman" w:hAnsi="Times New Roman"/>
          <w:b/>
          <w:sz w:val="24"/>
        </w:rPr>
      </w:pPr>
    </w:p>
    <w:p w:rsidR="00086F59" w:rsidRPr="00D1549A" w:rsidRDefault="00086F59" w:rsidP="009F334F">
      <w:pPr>
        <w:spacing w:before="0"/>
        <w:ind w:left="4248" w:hanging="846"/>
        <w:jc w:val="both"/>
        <w:rPr>
          <w:rFonts w:ascii="Times New Roman" w:hAnsi="Times New Roman"/>
          <w:b/>
          <w:sz w:val="24"/>
        </w:rPr>
        <w:sectPr w:rsidR="00086F59" w:rsidRPr="00D1549A" w:rsidSect="001E1B26">
          <w:pgSz w:w="11906" w:h="16838"/>
          <w:pgMar w:top="1134" w:right="567" w:bottom="993" w:left="1418" w:header="709" w:footer="709" w:gutter="0"/>
          <w:cols w:space="708"/>
          <w:docGrid w:linePitch="360"/>
        </w:sectPr>
      </w:pPr>
    </w:p>
    <w:p w:rsidR="00086F59" w:rsidRPr="00D1549A" w:rsidRDefault="00086F59" w:rsidP="00086F59">
      <w:pPr>
        <w:jc w:val="right"/>
        <w:rPr>
          <w:rFonts w:ascii="Times New Roman" w:hAnsi="Times New Roman"/>
          <w:b/>
          <w:sz w:val="24"/>
        </w:rPr>
      </w:pPr>
      <w:r w:rsidRPr="00D1549A">
        <w:rPr>
          <w:rFonts w:ascii="Times New Roman" w:hAnsi="Times New Roman"/>
          <w:b/>
          <w:sz w:val="24"/>
        </w:rPr>
        <w:lastRenderedPageBreak/>
        <w:t>Форма 5 «Предложение о заключении договора»</w:t>
      </w:r>
    </w:p>
    <w:p w:rsidR="00086F59" w:rsidRPr="00D1549A" w:rsidRDefault="00086F59" w:rsidP="00086F59">
      <w:pPr>
        <w:jc w:val="right"/>
        <w:rPr>
          <w:rFonts w:ascii="Times New Roman" w:hAnsi="Times New Roman"/>
          <w:b/>
          <w:sz w:val="24"/>
        </w:rPr>
      </w:pPr>
    </w:p>
    <w:p w:rsidR="00086F59" w:rsidRPr="00D1549A" w:rsidRDefault="00086F59" w:rsidP="00086F59">
      <w:pPr>
        <w:ind w:left="5400"/>
        <w:jc w:val="both"/>
        <w:rPr>
          <w:rFonts w:ascii="Times New Roman" w:hAnsi="Times New Roman"/>
          <w:szCs w:val="22"/>
        </w:rPr>
      </w:pPr>
      <w:r w:rsidRPr="00D1549A">
        <w:rPr>
          <w:rFonts w:ascii="Times New Roman" w:hAnsi="Times New Roman"/>
          <w:noProof/>
          <w:sz w:val="24"/>
        </w:rPr>
        <mc:AlternateContent>
          <mc:Choice Requires="wps">
            <w:drawing>
              <wp:anchor distT="0" distB="0" distL="114300" distR="114300" simplePos="0" relativeHeight="251659264" behindDoc="0" locked="0" layoutInCell="1" allowOverlap="1" wp14:anchorId="53C33B41" wp14:editId="03C521F4">
                <wp:simplePos x="0" y="0"/>
                <wp:positionH relativeFrom="column">
                  <wp:posOffset>114300</wp:posOffset>
                </wp:positionH>
                <wp:positionV relativeFrom="paragraph">
                  <wp:posOffset>74930</wp:posOffset>
                </wp:positionV>
                <wp:extent cx="2809875" cy="914400"/>
                <wp:effectExtent l="0" t="0" r="0" b="381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9875" cy="914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62BA" w:rsidRPr="00DF01BB" w:rsidRDefault="008B62BA" w:rsidP="00086F59">
                            <w:pPr>
                              <w:spacing w:before="0"/>
                              <w:rPr>
                                <w:rFonts w:ascii="Times New Roman" w:hAnsi="Times New Roman"/>
                                <w:sz w:val="24"/>
                              </w:rPr>
                            </w:pPr>
                            <w:r w:rsidRPr="00DF01BB">
                              <w:rPr>
                                <w:rFonts w:ascii="Times New Roman" w:hAnsi="Times New Roman"/>
                                <w:sz w:val="24"/>
                              </w:rPr>
                              <w:t>На бланке участника закупки</w:t>
                            </w:r>
                          </w:p>
                          <w:p w:rsidR="008B62BA" w:rsidRPr="00BD5B3B" w:rsidRDefault="008B62BA" w:rsidP="00086F59">
                            <w:pPr>
                              <w:rPr>
                                <w:rFonts w:ascii="Times New Roman" w:hAnsi="Times New Roman"/>
                                <w:szCs w:val="22"/>
                              </w:rPr>
                            </w:pPr>
                            <w:r w:rsidRPr="00BD5B3B">
                              <w:rPr>
                                <w:rFonts w:ascii="Times New Roman" w:hAnsi="Times New Roman"/>
                                <w:szCs w:val="22"/>
                              </w:rPr>
                              <w:t>Исх. номер</w:t>
                            </w:r>
                          </w:p>
                          <w:p w:rsidR="008B62BA" w:rsidRPr="00BD5B3B" w:rsidRDefault="008B62BA" w:rsidP="00086F59">
                            <w:pPr>
                              <w:rPr>
                                <w:rFonts w:ascii="Times New Roman" w:hAnsi="Times New Roman"/>
                                <w:szCs w:val="22"/>
                              </w:rPr>
                            </w:pPr>
                            <w:r w:rsidRPr="00BD5B3B">
                              <w:rPr>
                                <w:rFonts w:ascii="Times New Roman" w:hAnsi="Times New Roman"/>
                                <w:szCs w:val="22"/>
                              </w:rPr>
                              <w:t>Дата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9pt;margin-top:5.9pt;width:221.25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" filled="f" stroked="f">
                <v:textbox>
                  <w:txbxContent>
                    <w:p w:rsidR="008B62BA" w:rsidRPr="00DF01BB" w:rsidRDefault="008B62BA" w:rsidP="00086F59">
                      <w:pPr>
                        <w:spacing w:before="0"/>
                        <w:rPr>
                          <w:rFonts w:ascii="Times New Roman" w:hAnsi="Times New Roman"/>
                          <w:sz w:val="24"/>
                        </w:rPr>
                      </w:pPr>
                      <w:r w:rsidRPr="00DF01BB">
                        <w:rPr>
                          <w:rFonts w:ascii="Times New Roman" w:hAnsi="Times New Roman"/>
                          <w:sz w:val="24"/>
                        </w:rPr>
                        <w:t>На бланке участника закупки</w:t>
                      </w:r>
                    </w:p>
                    <w:p w:rsidR="008B62BA" w:rsidRPr="00BD5B3B" w:rsidRDefault="008B62BA" w:rsidP="00086F59">
                      <w:pPr>
                        <w:rPr>
                          <w:rFonts w:ascii="Times New Roman" w:hAnsi="Times New Roman"/>
                          <w:szCs w:val="22"/>
                        </w:rPr>
                      </w:pPr>
                      <w:r w:rsidRPr="00BD5B3B">
                        <w:rPr>
                          <w:rFonts w:ascii="Times New Roman" w:hAnsi="Times New Roman"/>
                          <w:szCs w:val="22"/>
                        </w:rPr>
                        <w:t>Исх. номер</w:t>
                      </w:r>
                    </w:p>
                    <w:p w:rsidR="008B62BA" w:rsidRPr="00BD5B3B" w:rsidRDefault="008B62BA" w:rsidP="00086F59">
                      <w:pPr>
                        <w:rPr>
                          <w:rFonts w:ascii="Times New Roman" w:hAnsi="Times New Roman"/>
                          <w:szCs w:val="22"/>
                        </w:rPr>
                      </w:pPr>
                      <w:r w:rsidRPr="00BD5B3B">
                        <w:rPr>
                          <w:rFonts w:ascii="Times New Roman" w:hAnsi="Times New Roman"/>
                          <w:szCs w:val="22"/>
                        </w:rPr>
                        <w:t>Дата</w:t>
                      </w:r>
                    </w:p>
                  </w:txbxContent>
                </v:textbox>
              </v:shape>
            </w:pict>
          </mc:Fallback>
        </mc:AlternateContent>
      </w:r>
      <w:r w:rsidRPr="00D1549A">
        <w:rPr>
          <w:rFonts w:ascii="Times New Roman" w:hAnsi="Times New Roman"/>
          <w:szCs w:val="22"/>
        </w:rPr>
        <w:t>Адрес: 628684, ХМАО-Югра, г. Мегион, улица Кузьмина, дом 51</w:t>
      </w:r>
    </w:p>
    <w:p w:rsidR="00086F59" w:rsidRPr="00D1549A" w:rsidRDefault="00086F59" w:rsidP="00086F59">
      <w:pPr>
        <w:ind w:left="5400"/>
        <w:jc w:val="both"/>
        <w:rPr>
          <w:rFonts w:ascii="Times New Roman" w:hAnsi="Times New Roman"/>
          <w:szCs w:val="22"/>
        </w:rPr>
      </w:pPr>
      <w:r w:rsidRPr="00D1549A">
        <w:rPr>
          <w:rFonts w:ascii="Times New Roman" w:hAnsi="Times New Roman"/>
          <w:szCs w:val="22"/>
        </w:rPr>
        <w:t>от ____________________________</w:t>
      </w:r>
    </w:p>
    <w:p w:rsidR="00086F59" w:rsidRPr="00D1549A" w:rsidRDefault="00086F59" w:rsidP="00086F59">
      <w:pPr>
        <w:ind w:left="5400"/>
        <w:jc w:val="both"/>
        <w:rPr>
          <w:rFonts w:ascii="Times New Roman" w:hAnsi="Times New Roman"/>
          <w:szCs w:val="22"/>
        </w:rPr>
      </w:pPr>
      <w:r w:rsidRPr="00D1549A">
        <w:rPr>
          <w:rFonts w:ascii="Times New Roman" w:hAnsi="Times New Roman"/>
          <w:szCs w:val="22"/>
        </w:rPr>
        <w:t xml:space="preserve"> _____________________________</w:t>
      </w:r>
    </w:p>
    <w:p w:rsidR="00086F59" w:rsidRPr="00D1549A" w:rsidRDefault="00086F59" w:rsidP="00086F59">
      <w:pPr>
        <w:ind w:left="5400"/>
        <w:jc w:val="both"/>
        <w:rPr>
          <w:rFonts w:ascii="Times New Roman" w:hAnsi="Times New Roman"/>
          <w:szCs w:val="22"/>
        </w:rPr>
      </w:pPr>
    </w:p>
    <w:p w:rsidR="00086F59" w:rsidRPr="00D1549A" w:rsidRDefault="00086F59" w:rsidP="00086F59">
      <w:pPr>
        <w:ind w:left="5400"/>
        <w:jc w:val="both"/>
        <w:rPr>
          <w:rFonts w:ascii="Times New Roman" w:hAnsi="Times New Roman"/>
          <w:szCs w:val="22"/>
        </w:rPr>
      </w:pPr>
    </w:p>
    <w:p w:rsidR="00086F59" w:rsidRPr="00D1549A" w:rsidRDefault="00086F59" w:rsidP="00086F59">
      <w:pPr>
        <w:jc w:val="center"/>
        <w:rPr>
          <w:rFonts w:ascii="Times New Roman" w:hAnsi="Times New Roman"/>
          <w:b/>
          <w:sz w:val="23"/>
          <w:szCs w:val="23"/>
        </w:rPr>
      </w:pPr>
      <w:r w:rsidRPr="00D1549A">
        <w:rPr>
          <w:rFonts w:ascii="Times New Roman" w:hAnsi="Times New Roman"/>
          <w:b/>
          <w:sz w:val="23"/>
          <w:szCs w:val="23"/>
        </w:rPr>
        <w:t>ПРЕДЛОЖЕНИЕ О ЗАКЛЮЧЕНИИ ДОГОВОРА</w:t>
      </w:r>
    </w:p>
    <w:p w:rsidR="00086F59" w:rsidRPr="00D1549A" w:rsidRDefault="00086F59" w:rsidP="00086F59">
      <w:pPr>
        <w:jc w:val="center"/>
        <w:rPr>
          <w:rFonts w:ascii="Times New Roman" w:hAnsi="Times New Roman"/>
          <w:sz w:val="23"/>
          <w:szCs w:val="23"/>
        </w:rPr>
      </w:pPr>
      <w:r w:rsidRPr="00D1549A">
        <w:rPr>
          <w:rFonts w:ascii="Times New Roman" w:hAnsi="Times New Roman"/>
          <w:sz w:val="23"/>
          <w:szCs w:val="23"/>
        </w:rPr>
        <w:t>(безотзывная оферта)</w:t>
      </w:r>
    </w:p>
    <w:p w:rsidR="00086F59" w:rsidRPr="00D1549A" w:rsidRDefault="00086F59" w:rsidP="00086F59">
      <w:pPr>
        <w:ind w:left="5400"/>
        <w:jc w:val="both"/>
        <w:rPr>
          <w:rFonts w:ascii="Times New Roman" w:hAnsi="Times New Roman"/>
          <w:sz w:val="23"/>
          <w:szCs w:val="23"/>
        </w:rPr>
      </w:pPr>
      <w:r w:rsidRPr="00D1549A">
        <w:rPr>
          <w:rFonts w:ascii="Times New Roman" w:hAnsi="Times New Roman"/>
          <w:sz w:val="23"/>
          <w:szCs w:val="23"/>
        </w:rPr>
        <w:t>«____» __________________ 201_ г.</w:t>
      </w:r>
    </w:p>
    <w:p w:rsidR="00086F59" w:rsidRPr="00D1549A" w:rsidRDefault="00086F59" w:rsidP="00086F59">
      <w:pPr>
        <w:jc w:val="both"/>
        <w:rPr>
          <w:rFonts w:ascii="Times New Roman" w:hAnsi="Times New Roman"/>
          <w:sz w:val="24"/>
        </w:rPr>
      </w:pPr>
      <w:r w:rsidRPr="00D1549A">
        <w:rPr>
          <w:rFonts w:ascii="Times New Roman" w:hAnsi="Times New Roman"/>
          <w:sz w:val="23"/>
          <w:szCs w:val="23"/>
        </w:rPr>
        <w:t xml:space="preserve">___________________________________________ направляет настоящую оферту ОАО «СН-МНГ» с целью заключения договора </w:t>
      </w:r>
      <w:r w:rsidR="00B57094" w:rsidRPr="00D1549A">
        <w:rPr>
          <w:rFonts w:ascii="Times New Roman" w:hAnsi="Times New Roman"/>
          <w:b/>
          <w:sz w:val="23"/>
          <w:szCs w:val="23"/>
        </w:rPr>
        <w:t>на</w:t>
      </w:r>
      <w:r w:rsidR="00B57094" w:rsidRPr="00D1549A">
        <w:rPr>
          <w:rFonts w:ascii="Times New Roman" w:hAnsi="Times New Roman"/>
          <w:sz w:val="23"/>
          <w:szCs w:val="23"/>
        </w:rPr>
        <w:t xml:space="preserve"> </w:t>
      </w:r>
      <w:r w:rsidR="00B57094" w:rsidRPr="00D1549A">
        <w:rPr>
          <w:rFonts w:ascii="Times New Roman" w:hAnsi="Times New Roman"/>
          <w:b/>
          <w:sz w:val="23"/>
          <w:szCs w:val="23"/>
        </w:rPr>
        <w:t xml:space="preserve">предоставление права использования ПО для ЭВМ  </w:t>
      </w:r>
      <w:proofErr w:type="spellStart"/>
      <w:r w:rsidR="00B57094" w:rsidRPr="00D1549A">
        <w:rPr>
          <w:rFonts w:ascii="Times New Roman" w:hAnsi="Times New Roman"/>
          <w:b/>
          <w:sz w:val="23"/>
          <w:szCs w:val="23"/>
        </w:rPr>
        <w:t>Wonderware</w:t>
      </w:r>
      <w:proofErr w:type="spellEnd"/>
      <w:r w:rsidR="00B57094" w:rsidRPr="00D1549A">
        <w:rPr>
          <w:rFonts w:ascii="Times New Roman" w:hAnsi="Times New Roman"/>
          <w:b/>
          <w:sz w:val="23"/>
          <w:szCs w:val="23"/>
        </w:rPr>
        <w:t xml:space="preserve"> для ПТК "Зонд"</w:t>
      </w:r>
      <w:proofErr w:type="gramStart"/>
      <w:r w:rsidR="00CC4666" w:rsidRPr="00D1549A">
        <w:rPr>
          <w:rFonts w:ascii="Times New Roman" w:hAnsi="Times New Roman"/>
          <w:b/>
          <w:sz w:val="24"/>
          <w:szCs w:val="20"/>
        </w:rPr>
        <w:t xml:space="preserve"> </w:t>
      </w:r>
      <w:r w:rsidRPr="00D1549A">
        <w:rPr>
          <w:rFonts w:ascii="Times New Roman" w:hAnsi="Times New Roman"/>
          <w:sz w:val="23"/>
          <w:szCs w:val="23"/>
        </w:rPr>
        <w:t>,</w:t>
      </w:r>
      <w:proofErr w:type="gramEnd"/>
      <w:r w:rsidRPr="00D1549A">
        <w:rPr>
          <w:rFonts w:ascii="Times New Roman" w:hAnsi="Times New Roman"/>
          <w:b/>
          <w:sz w:val="23"/>
          <w:szCs w:val="23"/>
        </w:rPr>
        <w:t xml:space="preserve"> </w:t>
      </w:r>
      <w:r w:rsidRPr="00D1549A">
        <w:rPr>
          <w:rFonts w:ascii="Times New Roman" w:hAnsi="Times New Roman"/>
          <w:sz w:val="23"/>
          <w:szCs w:val="23"/>
        </w:rPr>
        <w:t>на следующих условиях:</w:t>
      </w:r>
    </w:p>
    <w:tbl>
      <w:tblPr>
        <w:tblW w:w="0" w:type="auto"/>
        <w:jc w:val="center"/>
        <w:tblInd w:w="-384" w:type="dxa"/>
        <w:tblLook w:val="0000" w:firstRow="0" w:lastRow="0" w:firstColumn="0" w:lastColumn="0" w:noHBand="0" w:noVBand="0"/>
      </w:tblPr>
      <w:tblGrid>
        <w:gridCol w:w="6109"/>
        <w:gridCol w:w="4121"/>
      </w:tblGrid>
      <w:tr w:rsidR="00086F59" w:rsidRPr="00D1549A" w:rsidTr="00086F59">
        <w:trPr>
          <w:trHeight w:val="477"/>
          <w:jc w:val="center"/>
        </w:trPr>
        <w:tc>
          <w:tcPr>
            <w:tcW w:w="6109" w:type="dxa"/>
            <w:tcBorders>
              <w:top w:val="single" w:sz="4" w:space="0" w:color="auto"/>
              <w:left w:val="single" w:sz="4" w:space="0" w:color="auto"/>
              <w:bottom w:val="single" w:sz="4" w:space="0" w:color="auto"/>
              <w:right w:val="single" w:sz="4" w:space="0" w:color="auto"/>
            </w:tcBorders>
            <w:vAlign w:val="center"/>
          </w:tcPr>
          <w:p w:rsidR="00086F59" w:rsidRPr="00D1549A" w:rsidRDefault="00086F59" w:rsidP="00086F59">
            <w:pPr>
              <w:pStyle w:val="af"/>
              <w:rPr>
                <w:rFonts w:ascii="Times New Roman" w:hAnsi="Times New Roman"/>
                <w:sz w:val="23"/>
                <w:szCs w:val="23"/>
              </w:rPr>
            </w:pPr>
            <w:r w:rsidRPr="00D1549A">
              <w:rPr>
                <w:rFonts w:ascii="Times New Roman" w:hAnsi="Times New Roman"/>
                <w:sz w:val="23"/>
                <w:szCs w:val="23"/>
              </w:rPr>
              <w:t>Наименование предмета оферты:</w:t>
            </w:r>
          </w:p>
        </w:tc>
        <w:tc>
          <w:tcPr>
            <w:tcW w:w="4121" w:type="dxa"/>
            <w:tcBorders>
              <w:top w:val="single" w:sz="4" w:space="0" w:color="auto"/>
              <w:left w:val="single" w:sz="4" w:space="0" w:color="auto"/>
              <w:bottom w:val="single" w:sz="4" w:space="0" w:color="auto"/>
              <w:right w:val="single" w:sz="4" w:space="0" w:color="auto"/>
            </w:tcBorders>
          </w:tcPr>
          <w:p w:rsidR="00086F59" w:rsidRPr="00D1549A" w:rsidRDefault="00B57094" w:rsidP="00086F59">
            <w:pPr>
              <w:pStyle w:val="af"/>
              <w:jc w:val="center"/>
              <w:rPr>
                <w:rFonts w:ascii="Times New Roman" w:hAnsi="Times New Roman"/>
                <w:sz w:val="23"/>
                <w:szCs w:val="23"/>
              </w:rPr>
            </w:pPr>
            <w:r w:rsidRPr="00D1549A">
              <w:rPr>
                <w:rFonts w:ascii="Times New Roman" w:hAnsi="Times New Roman"/>
                <w:sz w:val="23"/>
                <w:szCs w:val="23"/>
              </w:rPr>
              <w:t xml:space="preserve">предоставление права использования </w:t>
            </w:r>
            <w:proofErr w:type="gramStart"/>
            <w:r w:rsidRPr="00D1549A">
              <w:rPr>
                <w:rFonts w:ascii="Times New Roman" w:hAnsi="Times New Roman"/>
                <w:sz w:val="23"/>
                <w:szCs w:val="23"/>
              </w:rPr>
              <w:t>ПО</w:t>
            </w:r>
            <w:proofErr w:type="gramEnd"/>
            <w:r w:rsidRPr="00D1549A">
              <w:rPr>
                <w:rFonts w:ascii="Times New Roman" w:hAnsi="Times New Roman"/>
                <w:sz w:val="23"/>
                <w:szCs w:val="23"/>
              </w:rPr>
              <w:t xml:space="preserve"> </w:t>
            </w:r>
            <w:proofErr w:type="gramStart"/>
            <w:r w:rsidRPr="00D1549A">
              <w:rPr>
                <w:rFonts w:ascii="Times New Roman" w:hAnsi="Times New Roman"/>
                <w:sz w:val="23"/>
                <w:szCs w:val="23"/>
              </w:rPr>
              <w:t>для</w:t>
            </w:r>
            <w:proofErr w:type="gramEnd"/>
            <w:r w:rsidRPr="00D1549A">
              <w:rPr>
                <w:rFonts w:ascii="Times New Roman" w:hAnsi="Times New Roman"/>
                <w:sz w:val="23"/>
                <w:szCs w:val="23"/>
              </w:rPr>
              <w:t xml:space="preserve"> ЭВМ  </w:t>
            </w:r>
            <w:proofErr w:type="spellStart"/>
            <w:r w:rsidRPr="00D1549A">
              <w:rPr>
                <w:rFonts w:ascii="Times New Roman" w:hAnsi="Times New Roman"/>
                <w:sz w:val="23"/>
                <w:szCs w:val="23"/>
              </w:rPr>
              <w:t>Wonderware</w:t>
            </w:r>
            <w:proofErr w:type="spellEnd"/>
            <w:r w:rsidRPr="00D1549A">
              <w:rPr>
                <w:rFonts w:ascii="Times New Roman" w:hAnsi="Times New Roman"/>
                <w:sz w:val="23"/>
                <w:szCs w:val="23"/>
              </w:rPr>
              <w:t xml:space="preserve"> для ПТК "Зонд"</w:t>
            </w:r>
          </w:p>
        </w:tc>
      </w:tr>
      <w:tr w:rsidR="00086F59" w:rsidRPr="00D1549A" w:rsidTr="00086F59">
        <w:trPr>
          <w:trHeight w:val="256"/>
          <w:jc w:val="center"/>
        </w:trPr>
        <w:tc>
          <w:tcPr>
            <w:tcW w:w="6109" w:type="dxa"/>
            <w:tcBorders>
              <w:top w:val="single" w:sz="4" w:space="0" w:color="auto"/>
              <w:left w:val="single" w:sz="4" w:space="0" w:color="auto"/>
              <w:bottom w:val="single" w:sz="4" w:space="0" w:color="auto"/>
              <w:right w:val="single" w:sz="4" w:space="0" w:color="auto"/>
            </w:tcBorders>
            <w:vAlign w:val="center"/>
          </w:tcPr>
          <w:p w:rsidR="00B57094" w:rsidRPr="00D1549A" w:rsidRDefault="00B57094" w:rsidP="00B57094">
            <w:pPr>
              <w:pStyle w:val="af"/>
              <w:rPr>
                <w:rFonts w:ascii="Times New Roman" w:hAnsi="Times New Roman"/>
                <w:sz w:val="23"/>
                <w:szCs w:val="23"/>
              </w:rPr>
            </w:pPr>
            <w:r w:rsidRPr="00D1549A">
              <w:rPr>
                <w:rFonts w:ascii="Times New Roman" w:hAnsi="Times New Roman"/>
                <w:sz w:val="23"/>
                <w:szCs w:val="23"/>
              </w:rPr>
              <w:t>Сроки выполнения работ/ оказания услуг</w:t>
            </w:r>
          </w:p>
          <w:p w:rsidR="00086F59" w:rsidRPr="00D1549A" w:rsidRDefault="00B57094" w:rsidP="00B57094">
            <w:pPr>
              <w:pStyle w:val="af"/>
              <w:rPr>
                <w:rFonts w:ascii="Times New Roman" w:hAnsi="Times New Roman"/>
                <w:sz w:val="23"/>
                <w:szCs w:val="23"/>
              </w:rPr>
            </w:pPr>
            <w:r w:rsidRPr="00D1549A">
              <w:rPr>
                <w:rFonts w:ascii="Times New Roman" w:hAnsi="Times New Roman"/>
                <w:sz w:val="23"/>
                <w:szCs w:val="23"/>
              </w:rPr>
              <w:t>19.12.2016г. – 31.12.2016г.</w:t>
            </w:r>
          </w:p>
        </w:tc>
        <w:tc>
          <w:tcPr>
            <w:tcW w:w="4121" w:type="dxa"/>
            <w:tcBorders>
              <w:top w:val="single" w:sz="4" w:space="0" w:color="auto"/>
              <w:left w:val="single" w:sz="4" w:space="0" w:color="auto"/>
              <w:bottom w:val="single" w:sz="4" w:space="0" w:color="auto"/>
              <w:right w:val="single" w:sz="4" w:space="0" w:color="auto"/>
            </w:tcBorders>
            <w:vAlign w:val="center"/>
          </w:tcPr>
          <w:p w:rsidR="00086F59" w:rsidRPr="00D1549A" w:rsidRDefault="00086F59" w:rsidP="00086F59">
            <w:pPr>
              <w:pStyle w:val="af"/>
              <w:jc w:val="center"/>
              <w:rPr>
                <w:rFonts w:ascii="Times New Roman" w:hAnsi="Times New Roman"/>
                <w:sz w:val="23"/>
                <w:szCs w:val="23"/>
              </w:rPr>
            </w:pPr>
            <w:r w:rsidRPr="00D1549A">
              <w:rPr>
                <w:rFonts w:ascii="Times New Roman" w:hAnsi="Times New Roman"/>
                <w:sz w:val="23"/>
                <w:szCs w:val="23"/>
              </w:rPr>
              <w:t>да/нет</w:t>
            </w:r>
          </w:p>
        </w:tc>
      </w:tr>
      <w:tr w:rsidR="00086F59" w:rsidRPr="00D1549A" w:rsidTr="00086F59">
        <w:trPr>
          <w:trHeight w:val="220"/>
          <w:jc w:val="center"/>
        </w:trPr>
        <w:tc>
          <w:tcPr>
            <w:tcW w:w="6109" w:type="dxa"/>
            <w:tcBorders>
              <w:top w:val="single" w:sz="4" w:space="0" w:color="auto"/>
              <w:left w:val="single" w:sz="4" w:space="0" w:color="auto"/>
              <w:bottom w:val="single" w:sz="4" w:space="0" w:color="auto"/>
              <w:right w:val="single" w:sz="4" w:space="0" w:color="auto"/>
            </w:tcBorders>
            <w:vAlign w:val="center"/>
          </w:tcPr>
          <w:p w:rsidR="00086F59" w:rsidRPr="00D1549A" w:rsidRDefault="00086F59" w:rsidP="00086F59">
            <w:pPr>
              <w:pStyle w:val="af"/>
              <w:rPr>
                <w:rFonts w:ascii="Times New Roman" w:hAnsi="Times New Roman"/>
                <w:sz w:val="23"/>
                <w:szCs w:val="23"/>
              </w:rPr>
            </w:pPr>
            <w:r w:rsidRPr="00D1549A">
              <w:rPr>
                <w:rFonts w:ascii="Times New Roman" w:hAnsi="Times New Roman"/>
                <w:sz w:val="23"/>
                <w:szCs w:val="23"/>
              </w:rPr>
              <w:t>Сумма предложения в руб. (без учета НДС)</w:t>
            </w:r>
          </w:p>
        </w:tc>
        <w:tc>
          <w:tcPr>
            <w:tcW w:w="4121" w:type="dxa"/>
            <w:tcBorders>
              <w:top w:val="single" w:sz="4" w:space="0" w:color="auto"/>
              <w:left w:val="single" w:sz="4" w:space="0" w:color="auto"/>
              <w:bottom w:val="single" w:sz="4" w:space="0" w:color="auto"/>
              <w:right w:val="single" w:sz="4" w:space="0" w:color="auto"/>
            </w:tcBorders>
            <w:vAlign w:val="center"/>
          </w:tcPr>
          <w:p w:rsidR="00086F59" w:rsidRPr="00D1549A" w:rsidRDefault="00086F59" w:rsidP="00086F59">
            <w:pPr>
              <w:pStyle w:val="af"/>
              <w:jc w:val="center"/>
              <w:rPr>
                <w:rFonts w:ascii="Times New Roman" w:hAnsi="Times New Roman"/>
                <w:sz w:val="23"/>
                <w:szCs w:val="23"/>
              </w:rPr>
            </w:pPr>
          </w:p>
        </w:tc>
      </w:tr>
      <w:tr w:rsidR="00086F59" w:rsidRPr="00D1549A" w:rsidTr="00086F59">
        <w:trPr>
          <w:trHeight w:val="373"/>
          <w:jc w:val="center"/>
        </w:trPr>
        <w:tc>
          <w:tcPr>
            <w:tcW w:w="6109" w:type="dxa"/>
            <w:tcBorders>
              <w:top w:val="single" w:sz="4" w:space="0" w:color="auto"/>
              <w:left w:val="single" w:sz="4" w:space="0" w:color="auto"/>
              <w:bottom w:val="single" w:sz="4" w:space="0" w:color="auto"/>
              <w:right w:val="single" w:sz="4" w:space="0" w:color="auto"/>
            </w:tcBorders>
            <w:vAlign w:val="center"/>
          </w:tcPr>
          <w:p w:rsidR="00086F59" w:rsidRPr="00D1549A" w:rsidRDefault="00086F59" w:rsidP="00086F59">
            <w:pPr>
              <w:pStyle w:val="af"/>
              <w:rPr>
                <w:rFonts w:ascii="Times New Roman" w:hAnsi="Times New Roman"/>
                <w:sz w:val="23"/>
                <w:szCs w:val="23"/>
              </w:rPr>
            </w:pPr>
            <w:r w:rsidRPr="00D1549A">
              <w:rPr>
                <w:rFonts w:ascii="Times New Roman" w:hAnsi="Times New Roman"/>
                <w:sz w:val="23"/>
                <w:szCs w:val="23"/>
              </w:rPr>
              <w:t>Сумма предложения в руб</w:t>
            </w:r>
            <w:proofErr w:type="gramStart"/>
            <w:r w:rsidRPr="00D1549A">
              <w:rPr>
                <w:rFonts w:ascii="Times New Roman" w:hAnsi="Times New Roman"/>
                <w:sz w:val="23"/>
                <w:szCs w:val="23"/>
              </w:rPr>
              <w:t>.(</w:t>
            </w:r>
            <w:proofErr w:type="gramEnd"/>
            <w:r w:rsidRPr="00D1549A">
              <w:rPr>
                <w:rFonts w:ascii="Times New Roman" w:hAnsi="Times New Roman"/>
                <w:sz w:val="23"/>
                <w:szCs w:val="23"/>
              </w:rPr>
              <w:t>с учетом НДС)</w:t>
            </w:r>
          </w:p>
        </w:tc>
        <w:tc>
          <w:tcPr>
            <w:tcW w:w="4121" w:type="dxa"/>
            <w:tcBorders>
              <w:top w:val="single" w:sz="4" w:space="0" w:color="auto"/>
              <w:left w:val="single" w:sz="4" w:space="0" w:color="auto"/>
              <w:bottom w:val="single" w:sz="4" w:space="0" w:color="auto"/>
              <w:right w:val="single" w:sz="4" w:space="0" w:color="auto"/>
            </w:tcBorders>
            <w:vAlign w:val="center"/>
          </w:tcPr>
          <w:p w:rsidR="00086F59" w:rsidRPr="00D1549A" w:rsidRDefault="00086F59" w:rsidP="00086F59">
            <w:pPr>
              <w:pStyle w:val="af"/>
              <w:jc w:val="center"/>
              <w:rPr>
                <w:rFonts w:ascii="Times New Roman" w:hAnsi="Times New Roman"/>
                <w:sz w:val="23"/>
                <w:szCs w:val="23"/>
              </w:rPr>
            </w:pPr>
          </w:p>
        </w:tc>
      </w:tr>
      <w:tr w:rsidR="00086F59" w:rsidRPr="00D1549A" w:rsidTr="00086F59">
        <w:trPr>
          <w:trHeight w:val="397"/>
          <w:jc w:val="center"/>
        </w:trPr>
        <w:tc>
          <w:tcPr>
            <w:tcW w:w="6109" w:type="dxa"/>
            <w:tcBorders>
              <w:top w:val="single" w:sz="4" w:space="0" w:color="auto"/>
              <w:left w:val="single" w:sz="4" w:space="0" w:color="auto"/>
              <w:bottom w:val="single" w:sz="4" w:space="0" w:color="auto"/>
              <w:right w:val="single" w:sz="4" w:space="0" w:color="auto"/>
            </w:tcBorders>
            <w:vAlign w:val="center"/>
          </w:tcPr>
          <w:p w:rsidR="00086F59" w:rsidRPr="00D1549A" w:rsidRDefault="00331009" w:rsidP="00086F59">
            <w:pPr>
              <w:pStyle w:val="af"/>
              <w:rPr>
                <w:rFonts w:ascii="Times New Roman" w:hAnsi="Times New Roman"/>
                <w:sz w:val="23"/>
                <w:szCs w:val="23"/>
              </w:rPr>
            </w:pPr>
            <w:r w:rsidRPr="00D1549A">
              <w:rPr>
                <w:rFonts w:ascii="Times New Roman" w:hAnsi="Times New Roman"/>
                <w:sz w:val="23"/>
                <w:szCs w:val="23"/>
              </w:rPr>
              <w:t>Принятие договора (Форма 3</w:t>
            </w:r>
            <w:r w:rsidR="00086F59" w:rsidRPr="00D1549A">
              <w:rPr>
                <w:rFonts w:ascii="Times New Roman" w:hAnsi="Times New Roman"/>
                <w:sz w:val="23"/>
                <w:szCs w:val="23"/>
              </w:rPr>
              <w:t xml:space="preserve">) в неизменном виде </w:t>
            </w:r>
          </w:p>
        </w:tc>
        <w:tc>
          <w:tcPr>
            <w:tcW w:w="4121" w:type="dxa"/>
            <w:tcBorders>
              <w:top w:val="single" w:sz="4" w:space="0" w:color="auto"/>
              <w:left w:val="single" w:sz="4" w:space="0" w:color="auto"/>
              <w:bottom w:val="single" w:sz="4" w:space="0" w:color="auto"/>
              <w:right w:val="single" w:sz="4" w:space="0" w:color="auto"/>
            </w:tcBorders>
            <w:vAlign w:val="center"/>
          </w:tcPr>
          <w:p w:rsidR="00086F59" w:rsidRPr="00D1549A" w:rsidRDefault="00086F59" w:rsidP="00086F59">
            <w:pPr>
              <w:pStyle w:val="af"/>
              <w:jc w:val="center"/>
              <w:rPr>
                <w:rFonts w:ascii="Times New Roman" w:hAnsi="Times New Roman"/>
                <w:sz w:val="23"/>
                <w:szCs w:val="23"/>
              </w:rPr>
            </w:pPr>
            <w:r w:rsidRPr="00D1549A">
              <w:rPr>
                <w:rFonts w:ascii="Times New Roman" w:hAnsi="Times New Roman"/>
                <w:sz w:val="23"/>
                <w:szCs w:val="23"/>
              </w:rPr>
              <w:t>да/нет</w:t>
            </w:r>
          </w:p>
        </w:tc>
      </w:tr>
      <w:tr w:rsidR="00086F59" w:rsidRPr="00D1549A" w:rsidTr="00086F59">
        <w:trPr>
          <w:trHeight w:val="675"/>
          <w:jc w:val="center"/>
        </w:trPr>
        <w:tc>
          <w:tcPr>
            <w:tcW w:w="6109" w:type="dxa"/>
            <w:tcBorders>
              <w:top w:val="single" w:sz="4" w:space="0" w:color="auto"/>
              <w:left w:val="single" w:sz="4" w:space="0" w:color="auto"/>
              <w:bottom w:val="single" w:sz="4" w:space="0" w:color="auto"/>
              <w:right w:val="single" w:sz="4" w:space="0" w:color="auto"/>
            </w:tcBorders>
            <w:vAlign w:val="center"/>
          </w:tcPr>
          <w:p w:rsidR="00086F59" w:rsidRPr="00D1549A" w:rsidRDefault="00086F59" w:rsidP="00086F59">
            <w:pPr>
              <w:pStyle w:val="af"/>
              <w:rPr>
                <w:rFonts w:ascii="Times New Roman" w:hAnsi="Times New Roman"/>
                <w:sz w:val="23"/>
                <w:szCs w:val="23"/>
              </w:rPr>
            </w:pPr>
            <w:r w:rsidRPr="00D1549A">
              <w:rPr>
                <w:rFonts w:ascii="Times New Roman" w:hAnsi="Times New Roman"/>
                <w:sz w:val="23"/>
                <w:szCs w:val="23"/>
              </w:rPr>
              <w:t>Условия оплаты:</w:t>
            </w:r>
          </w:p>
          <w:p w:rsidR="00086F59" w:rsidRPr="00D1549A" w:rsidRDefault="00086F59" w:rsidP="00086F59">
            <w:pPr>
              <w:pStyle w:val="af"/>
              <w:rPr>
                <w:rFonts w:ascii="Times New Roman" w:hAnsi="Times New Roman"/>
                <w:sz w:val="24"/>
                <w:szCs w:val="24"/>
              </w:rPr>
            </w:pPr>
            <w:r w:rsidRPr="00D1549A">
              <w:rPr>
                <w:rFonts w:ascii="Times New Roman" w:hAnsi="Times New Roman"/>
                <w:sz w:val="24"/>
                <w:szCs w:val="24"/>
              </w:rPr>
              <w:t>в течение 90 (девяноста), но не ранее 60 (шестидесяти) дней</w:t>
            </w:r>
          </w:p>
        </w:tc>
        <w:tc>
          <w:tcPr>
            <w:tcW w:w="4121" w:type="dxa"/>
            <w:tcBorders>
              <w:top w:val="single" w:sz="4" w:space="0" w:color="auto"/>
              <w:left w:val="single" w:sz="4" w:space="0" w:color="auto"/>
              <w:bottom w:val="single" w:sz="4" w:space="0" w:color="auto"/>
              <w:right w:val="single" w:sz="4" w:space="0" w:color="auto"/>
            </w:tcBorders>
            <w:vAlign w:val="center"/>
          </w:tcPr>
          <w:p w:rsidR="00086F59" w:rsidRPr="00D1549A" w:rsidRDefault="00086F59" w:rsidP="00086F59">
            <w:pPr>
              <w:pStyle w:val="af"/>
              <w:jc w:val="center"/>
              <w:rPr>
                <w:rFonts w:ascii="Times New Roman" w:hAnsi="Times New Roman"/>
                <w:sz w:val="23"/>
                <w:szCs w:val="23"/>
              </w:rPr>
            </w:pPr>
          </w:p>
          <w:p w:rsidR="00086F59" w:rsidRPr="00D1549A" w:rsidRDefault="00086F59" w:rsidP="00086F59">
            <w:pPr>
              <w:pStyle w:val="af"/>
              <w:jc w:val="center"/>
              <w:rPr>
                <w:rFonts w:ascii="Times New Roman" w:hAnsi="Times New Roman"/>
                <w:sz w:val="23"/>
                <w:szCs w:val="23"/>
              </w:rPr>
            </w:pPr>
            <w:r w:rsidRPr="00D1549A">
              <w:rPr>
                <w:rFonts w:ascii="Times New Roman" w:hAnsi="Times New Roman"/>
                <w:sz w:val="23"/>
                <w:szCs w:val="23"/>
              </w:rPr>
              <w:t>да/нет</w:t>
            </w:r>
          </w:p>
        </w:tc>
      </w:tr>
    </w:tbl>
    <w:p w:rsidR="00086F59" w:rsidRPr="00D1549A" w:rsidRDefault="00086F59" w:rsidP="00086F59">
      <w:pPr>
        <w:pStyle w:val="af"/>
        <w:rPr>
          <w:rFonts w:ascii="Times New Roman" w:hAnsi="Times New Roman"/>
          <w:sz w:val="23"/>
          <w:szCs w:val="23"/>
        </w:rPr>
      </w:pPr>
    </w:p>
    <w:p w:rsidR="00086F59" w:rsidRPr="00D1549A" w:rsidRDefault="00086F59" w:rsidP="00086F59">
      <w:pPr>
        <w:pStyle w:val="af"/>
        <w:rPr>
          <w:rFonts w:ascii="Times New Roman" w:hAnsi="Times New Roman"/>
          <w:sz w:val="24"/>
          <w:szCs w:val="24"/>
        </w:rPr>
      </w:pPr>
      <w:r w:rsidRPr="00D1549A">
        <w:rPr>
          <w:rFonts w:ascii="Times New Roman" w:hAnsi="Times New Roman"/>
          <w:sz w:val="24"/>
          <w:szCs w:val="24"/>
        </w:rPr>
        <w:t>1. Настоящее предложение может быть акцептовано до «</w:t>
      </w:r>
      <w:r w:rsidR="00CC4666" w:rsidRPr="00D1549A">
        <w:rPr>
          <w:rFonts w:ascii="Times New Roman" w:hAnsi="Times New Roman"/>
          <w:sz w:val="24"/>
          <w:szCs w:val="24"/>
        </w:rPr>
        <w:t>31</w:t>
      </w:r>
      <w:r w:rsidR="00E71320">
        <w:rPr>
          <w:rFonts w:ascii="Times New Roman" w:hAnsi="Times New Roman"/>
          <w:sz w:val="24"/>
          <w:szCs w:val="24"/>
        </w:rPr>
        <w:t>»  декабря</w:t>
      </w:r>
      <w:r w:rsidRPr="00D1549A">
        <w:rPr>
          <w:rFonts w:ascii="Times New Roman" w:hAnsi="Times New Roman"/>
          <w:sz w:val="24"/>
          <w:szCs w:val="24"/>
        </w:rPr>
        <w:t xml:space="preserve">  2016г.</w:t>
      </w:r>
    </w:p>
    <w:p w:rsidR="00086F59" w:rsidRPr="00D1549A" w:rsidRDefault="00086F59" w:rsidP="00086F59">
      <w:pPr>
        <w:pStyle w:val="af"/>
        <w:rPr>
          <w:rFonts w:ascii="Times New Roman" w:hAnsi="Times New Roman"/>
          <w:sz w:val="24"/>
          <w:szCs w:val="24"/>
        </w:rPr>
      </w:pPr>
      <w:r w:rsidRPr="00D1549A">
        <w:rPr>
          <w:rFonts w:ascii="Times New Roman" w:hAnsi="Times New Roman"/>
          <w:sz w:val="24"/>
          <w:szCs w:val="24"/>
        </w:rPr>
        <w:t>2. Настоящее предложение не может быть отозвано и является безотзывной офертой.</w:t>
      </w:r>
    </w:p>
    <w:p w:rsidR="00086F59" w:rsidRPr="00D1549A" w:rsidRDefault="00086F59" w:rsidP="00086F59">
      <w:pPr>
        <w:pStyle w:val="af"/>
        <w:jc w:val="both"/>
        <w:rPr>
          <w:rFonts w:ascii="Times New Roman" w:hAnsi="Times New Roman"/>
          <w:sz w:val="24"/>
          <w:szCs w:val="24"/>
        </w:rPr>
      </w:pPr>
      <w:r w:rsidRPr="00D1549A">
        <w:rPr>
          <w:rFonts w:ascii="Times New Roman" w:hAnsi="Times New Roman"/>
          <w:sz w:val="24"/>
          <w:szCs w:val="24"/>
        </w:rPr>
        <w:t>3. Допускается акцепт в отношении  всех позиций, перечисленных в Коммерческом предложении, прилагаемом к настоящей оферте.</w:t>
      </w:r>
    </w:p>
    <w:p w:rsidR="00086F59" w:rsidRPr="00D1549A" w:rsidRDefault="00086F59" w:rsidP="00086F59">
      <w:pPr>
        <w:pStyle w:val="af"/>
        <w:rPr>
          <w:rFonts w:ascii="Times New Roman" w:hAnsi="Times New Roman"/>
          <w:sz w:val="24"/>
          <w:szCs w:val="24"/>
        </w:rPr>
      </w:pPr>
      <w:r w:rsidRPr="00D1549A">
        <w:rPr>
          <w:rFonts w:ascii="Times New Roman" w:hAnsi="Times New Roman"/>
          <w:sz w:val="24"/>
          <w:szCs w:val="24"/>
        </w:rPr>
        <w:t xml:space="preserve">4. Настоящая оферта может быть акцептована не более одного раза. </w:t>
      </w:r>
    </w:p>
    <w:p w:rsidR="00086F59" w:rsidRPr="00D1549A" w:rsidRDefault="00086F59" w:rsidP="00086F59">
      <w:pPr>
        <w:pStyle w:val="af"/>
        <w:jc w:val="both"/>
        <w:rPr>
          <w:rFonts w:ascii="Times New Roman" w:hAnsi="Times New Roman"/>
          <w:sz w:val="24"/>
          <w:szCs w:val="24"/>
        </w:rPr>
      </w:pPr>
      <w:r w:rsidRPr="00D1549A">
        <w:rPr>
          <w:rFonts w:ascii="Times New Roman" w:hAnsi="Times New Roman"/>
          <w:sz w:val="24"/>
          <w:szCs w:val="24"/>
        </w:rPr>
        <w:t>5. Акцепт не может содержать условий, отличных от настоящей оферты. Акцепт части Товаров,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086F59" w:rsidRPr="00D1549A" w:rsidRDefault="00086F59" w:rsidP="00086F59">
      <w:pPr>
        <w:spacing w:before="0"/>
        <w:jc w:val="both"/>
        <w:rPr>
          <w:rFonts w:ascii="Times New Roman" w:hAnsi="Times New Roman"/>
          <w:sz w:val="24"/>
        </w:rPr>
      </w:pPr>
      <w:r w:rsidRPr="00D1549A">
        <w:rPr>
          <w:rFonts w:ascii="Times New Roman" w:hAnsi="Times New Roman"/>
          <w:sz w:val="24"/>
        </w:rPr>
        <w:t>6. Более подробные условия оферты содержатся в приложениях, являющихся неотъемлемой частью оферты.</w:t>
      </w:r>
    </w:p>
    <w:p w:rsidR="00086F59" w:rsidRPr="00D1549A" w:rsidRDefault="00086F59" w:rsidP="00086F59">
      <w:pPr>
        <w:jc w:val="both"/>
        <w:rPr>
          <w:rFonts w:ascii="Times New Roman" w:hAnsi="Times New Roman"/>
          <w:sz w:val="23"/>
          <w:szCs w:val="23"/>
        </w:rPr>
      </w:pPr>
    </w:p>
    <w:p w:rsidR="00086F59" w:rsidRPr="00D1549A" w:rsidRDefault="00086F59" w:rsidP="00086F59">
      <w:pPr>
        <w:jc w:val="both"/>
        <w:rPr>
          <w:rFonts w:ascii="Times New Roman" w:hAnsi="Times New Roman"/>
          <w:sz w:val="23"/>
          <w:szCs w:val="23"/>
        </w:rPr>
      </w:pPr>
      <w:r w:rsidRPr="00D1549A">
        <w:rPr>
          <w:rFonts w:ascii="Times New Roman" w:hAnsi="Times New Roman"/>
          <w:sz w:val="23"/>
          <w:szCs w:val="23"/>
        </w:rPr>
        <w:tab/>
      </w:r>
      <w:r w:rsidRPr="00D1549A">
        <w:rPr>
          <w:rFonts w:ascii="Times New Roman" w:hAnsi="Times New Roman"/>
          <w:sz w:val="23"/>
          <w:szCs w:val="23"/>
        </w:rPr>
        <w:tab/>
      </w:r>
      <w:r w:rsidRPr="00D1549A">
        <w:rPr>
          <w:rFonts w:ascii="Times New Roman" w:hAnsi="Times New Roman"/>
          <w:sz w:val="23"/>
          <w:szCs w:val="23"/>
        </w:rPr>
        <w:tab/>
      </w:r>
      <w:r w:rsidRPr="00D1549A">
        <w:rPr>
          <w:rFonts w:ascii="Times New Roman" w:hAnsi="Times New Roman"/>
          <w:sz w:val="23"/>
          <w:szCs w:val="23"/>
        </w:rPr>
        <w:tab/>
      </w:r>
      <w:r w:rsidRPr="00D1549A">
        <w:rPr>
          <w:rFonts w:ascii="Times New Roman" w:hAnsi="Times New Roman"/>
          <w:sz w:val="23"/>
          <w:szCs w:val="23"/>
        </w:rPr>
        <w:tab/>
      </w:r>
      <w:r w:rsidRPr="00D1549A">
        <w:rPr>
          <w:rFonts w:ascii="Times New Roman" w:hAnsi="Times New Roman"/>
          <w:sz w:val="23"/>
          <w:szCs w:val="23"/>
        </w:rPr>
        <w:tab/>
      </w:r>
      <w:r w:rsidRPr="00D1549A">
        <w:rPr>
          <w:rFonts w:ascii="Times New Roman" w:hAnsi="Times New Roman"/>
          <w:sz w:val="23"/>
          <w:szCs w:val="23"/>
        </w:rPr>
        <w:tab/>
      </w:r>
    </w:p>
    <w:p w:rsidR="00086F59" w:rsidRPr="00D1549A" w:rsidRDefault="00086F59" w:rsidP="00086F59">
      <w:pPr>
        <w:spacing w:before="0"/>
        <w:ind w:left="360"/>
        <w:jc w:val="both"/>
        <w:rPr>
          <w:rFonts w:ascii="Times New Roman" w:hAnsi="Times New Roman"/>
          <w:b/>
          <w:sz w:val="24"/>
        </w:rPr>
      </w:pPr>
      <w:r w:rsidRPr="00D1549A">
        <w:rPr>
          <w:rFonts w:ascii="Times New Roman" w:hAnsi="Times New Roman"/>
          <w:b/>
          <w:sz w:val="23"/>
          <w:szCs w:val="23"/>
        </w:rPr>
        <w:tab/>
      </w:r>
      <w:r w:rsidRPr="00D1549A">
        <w:rPr>
          <w:rFonts w:ascii="Times New Roman" w:hAnsi="Times New Roman"/>
          <w:b/>
          <w:sz w:val="24"/>
        </w:rPr>
        <w:t>Подпись:________________________________ /Должность, Фамилия И.О./</w:t>
      </w:r>
    </w:p>
    <w:p w:rsidR="00086F59" w:rsidRPr="00D1549A" w:rsidRDefault="00086F59" w:rsidP="00086F59">
      <w:pPr>
        <w:spacing w:before="0"/>
        <w:ind w:left="360"/>
        <w:jc w:val="both"/>
        <w:rPr>
          <w:rFonts w:ascii="Times New Roman" w:hAnsi="Times New Roman"/>
          <w:sz w:val="24"/>
        </w:rPr>
      </w:pPr>
      <w:r w:rsidRPr="00D1549A">
        <w:rPr>
          <w:rFonts w:ascii="Times New Roman" w:hAnsi="Times New Roman"/>
          <w:sz w:val="24"/>
        </w:rPr>
        <w:tab/>
      </w:r>
      <w:r w:rsidRPr="00D1549A">
        <w:rPr>
          <w:rFonts w:ascii="Times New Roman" w:hAnsi="Times New Roman"/>
          <w:sz w:val="24"/>
        </w:rPr>
        <w:tab/>
      </w:r>
      <w:r w:rsidRPr="00D1549A">
        <w:rPr>
          <w:rFonts w:ascii="Times New Roman" w:hAnsi="Times New Roman"/>
          <w:sz w:val="24"/>
        </w:rPr>
        <w:tab/>
        <w:t>М.П.</w:t>
      </w:r>
    </w:p>
    <w:p w:rsidR="00086F59" w:rsidRPr="00D1549A" w:rsidRDefault="00086F59" w:rsidP="009F334F">
      <w:pPr>
        <w:spacing w:before="0"/>
        <w:ind w:left="4248" w:hanging="846"/>
        <w:jc w:val="both"/>
        <w:rPr>
          <w:rFonts w:ascii="Times New Roman" w:hAnsi="Times New Roman"/>
          <w:b/>
          <w:sz w:val="24"/>
        </w:rPr>
      </w:pPr>
    </w:p>
    <w:p w:rsidR="00086F59" w:rsidRPr="00D1549A" w:rsidRDefault="00086F59" w:rsidP="009F334F">
      <w:pPr>
        <w:spacing w:before="0"/>
        <w:ind w:left="4248" w:hanging="846"/>
        <w:jc w:val="both"/>
        <w:rPr>
          <w:rFonts w:ascii="Times New Roman" w:hAnsi="Times New Roman"/>
          <w:b/>
          <w:sz w:val="24"/>
        </w:rPr>
        <w:sectPr w:rsidR="00086F59" w:rsidRPr="00D1549A" w:rsidSect="001E1B26">
          <w:pgSz w:w="11906" w:h="16838"/>
          <w:pgMar w:top="1134" w:right="567" w:bottom="993" w:left="1418" w:header="709" w:footer="709" w:gutter="0"/>
          <w:cols w:space="708"/>
          <w:docGrid w:linePitch="360"/>
        </w:sectPr>
      </w:pPr>
    </w:p>
    <w:p w:rsidR="00230F80" w:rsidRPr="00D1549A" w:rsidRDefault="00CC4666" w:rsidP="009F334F">
      <w:pPr>
        <w:spacing w:before="0"/>
        <w:ind w:left="4248" w:hanging="846"/>
        <w:jc w:val="both"/>
        <w:rPr>
          <w:rFonts w:ascii="Times New Roman" w:hAnsi="Times New Roman"/>
          <w:b/>
          <w:sz w:val="24"/>
        </w:rPr>
      </w:pPr>
      <w:r w:rsidRPr="00D1549A">
        <w:rPr>
          <w:rFonts w:ascii="Times New Roman" w:hAnsi="Times New Roman"/>
          <w:b/>
          <w:sz w:val="24"/>
        </w:rPr>
        <w:lastRenderedPageBreak/>
        <w:t xml:space="preserve">Форма </w:t>
      </w:r>
      <w:r w:rsidR="00B57094" w:rsidRPr="00D1549A">
        <w:rPr>
          <w:rFonts w:ascii="Times New Roman" w:hAnsi="Times New Roman"/>
          <w:b/>
          <w:sz w:val="24"/>
        </w:rPr>
        <w:t>7</w:t>
      </w:r>
      <w:r w:rsidR="00230F80" w:rsidRPr="00D1549A">
        <w:rPr>
          <w:rFonts w:ascii="Times New Roman" w:hAnsi="Times New Roman"/>
          <w:b/>
          <w:sz w:val="24"/>
        </w:rPr>
        <w:t xml:space="preserve"> «Перечень аффилированных организаций»</w:t>
      </w:r>
    </w:p>
    <w:p w:rsidR="00230F80" w:rsidRPr="00D1549A" w:rsidRDefault="00230F80" w:rsidP="000127F9">
      <w:pPr>
        <w:spacing w:before="0"/>
        <w:jc w:val="right"/>
        <w:rPr>
          <w:rFonts w:ascii="Times New Roman" w:hAnsi="Times New Roman"/>
          <w:b/>
          <w:sz w:val="24"/>
        </w:rPr>
      </w:pPr>
    </w:p>
    <w:p w:rsidR="00230F80" w:rsidRPr="00D1549A" w:rsidRDefault="00230F80" w:rsidP="000127F9">
      <w:pPr>
        <w:widowControl w:val="0"/>
        <w:autoSpaceDE w:val="0"/>
        <w:autoSpaceDN w:val="0"/>
        <w:adjustRightInd w:val="0"/>
        <w:spacing w:before="0"/>
        <w:jc w:val="center"/>
        <w:rPr>
          <w:rFonts w:ascii="Times New Roman" w:hAnsi="Times New Roman"/>
          <w:b/>
          <w:sz w:val="24"/>
        </w:rPr>
      </w:pPr>
      <w:r w:rsidRPr="00D1549A">
        <w:rPr>
          <w:rFonts w:ascii="Times New Roman" w:hAnsi="Times New Roman"/>
          <w:b/>
          <w:sz w:val="24"/>
        </w:rPr>
        <w:t>Перечень аффилированных организаций</w:t>
      </w:r>
    </w:p>
    <w:p w:rsidR="00036043" w:rsidRPr="00D1549A" w:rsidRDefault="00036043" w:rsidP="00036043">
      <w:pPr>
        <w:widowControl w:val="0"/>
        <w:autoSpaceDE w:val="0"/>
        <w:autoSpaceDN w:val="0"/>
        <w:adjustRightInd w:val="0"/>
        <w:spacing w:before="0"/>
        <w:rPr>
          <w:rFonts w:ascii="Times New Roman" w:hAnsi="Times New Roman"/>
          <w:bCs/>
          <w:sz w:val="24"/>
        </w:rPr>
      </w:pPr>
    </w:p>
    <w:p w:rsidR="00036043" w:rsidRPr="00D1549A" w:rsidRDefault="00036043" w:rsidP="00036043">
      <w:pPr>
        <w:widowControl w:val="0"/>
        <w:autoSpaceDE w:val="0"/>
        <w:autoSpaceDN w:val="0"/>
        <w:adjustRightInd w:val="0"/>
        <w:spacing w:before="0"/>
        <w:rPr>
          <w:rFonts w:ascii="Times New Roman" w:hAnsi="Times New Roman"/>
          <w:bCs/>
          <w:sz w:val="24"/>
        </w:rPr>
      </w:pPr>
    </w:p>
    <w:p w:rsidR="00036043" w:rsidRPr="00D1549A" w:rsidRDefault="00036043" w:rsidP="00036043">
      <w:pPr>
        <w:widowControl w:val="0"/>
        <w:autoSpaceDE w:val="0"/>
        <w:autoSpaceDN w:val="0"/>
        <w:adjustRightInd w:val="0"/>
        <w:spacing w:before="0"/>
        <w:rPr>
          <w:rFonts w:ascii="Times New Roman" w:hAnsi="Times New Roman"/>
          <w:bCs/>
          <w:sz w:val="24"/>
        </w:rPr>
      </w:pPr>
      <w:r w:rsidRPr="00D1549A">
        <w:rPr>
          <w:rFonts w:ascii="Times New Roman" w:hAnsi="Times New Roman"/>
          <w:bCs/>
          <w:sz w:val="24"/>
        </w:rPr>
        <w:t xml:space="preserve">Участник закупки: </w:t>
      </w:r>
      <w:r w:rsidRPr="00D1549A">
        <w:rPr>
          <w:rFonts w:ascii="Times New Roman" w:hAnsi="Times New Roman"/>
          <w:bCs/>
          <w:sz w:val="24"/>
          <w:u w:val="single"/>
        </w:rPr>
        <w:tab/>
      </w:r>
      <w:r w:rsidRPr="00D1549A">
        <w:rPr>
          <w:rFonts w:ascii="Times New Roman" w:hAnsi="Times New Roman"/>
          <w:bCs/>
          <w:sz w:val="24"/>
          <w:u w:val="single"/>
        </w:rPr>
        <w:tab/>
      </w:r>
      <w:r w:rsidRPr="00D1549A">
        <w:rPr>
          <w:rFonts w:ascii="Times New Roman" w:hAnsi="Times New Roman"/>
          <w:bCs/>
          <w:sz w:val="24"/>
          <w:u w:val="single"/>
        </w:rPr>
        <w:tab/>
      </w:r>
      <w:r w:rsidRPr="00D1549A">
        <w:rPr>
          <w:rFonts w:ascii="Times New Roman" w:hAnsi="Times New Roman"/>
          <w:bCs/>
          <w:sz w:val="24"/>
          <w:u w:val="single"/>
        </w:rPr>
        <w:tab/>
      </w:r>
      <w:r w:rsidRPr="00D1549A">
        <w:rPr>
          <w:rFonts w:ascii="Times New Roman" w:hAnsi="Times New Roman"/>
          <w:bCs/>
          <w:sz w:val="24"/>
          <w:u w:val="single"/>
        </w:rPr>
        <w:tab/>
      </w:r>
      <w:r w:rsidRPr="00D1549A">
        <w:rPr>
          <w:rFonts w:ascii="Times New Roman" w:hAnsi="Times New Roman"/>
          <w:bCs/>
          <w:sz w:val="24"/>
          <w:u w:val="single"/>
        </w:rPr>
        <w:tab/>
      </w:r>
      <w:r w:rsidRPr="00D1549A">
        <w:rPr>
          <w:rFonts w:ascii="Times New Roman" w:hAnsi="Times New Roman"/>
          <w:bCs/>
          <w:sz w:val="24"/>
          <w:u w:val="single"/>
        </w:rPr>
        <w:tab/>
      </w:r>
    </w:p>
    <w:p w:rsidR="00036043" w:rsidRPr="00D1549A" w:rsidRDefault="00036043" w:rsidP="00036043">
      <w:pPr>
        <w:widowControl w:val="0"/>
        <w:autoSpaceDE w:val="0"/>
        <w:autoSpaceDN w:val="0"/>
        <w:adjustRightInd w:val="0"/>
        <w:spacing w:before="0"/>
        <w:rPr>
          <w:rFonts w:ascii="Times New Roman" w:hAnsi="Times New Roman"/>
          <w:bCs/>
          <w:sz w:val="24"/>
        </w:rPr>
      </w:pPr>
    </w:p>
    <w:p w:rsidR="00036043" w:rsidRPr="00D1549A" w:rsidRDefault="00036043" w:rsidP="00036043">
      <w:pPr>
        <w:widowControl w:val="0"/>
        <w:autoSpaceDE w:val="0"/>
        <w:autoSpaceDN w:val="0"/>
        <w:adjustRightInd w:val="0"/>
        <w:spacing w:before="0"/>
        <w:rPr>
          <w:rFonts w:ascii="Times New Roman" w:hAnsi="Times New Roman"/>
          <w:bCs/>
          <w:sz w:val="24"/>
          <w:u w:val="single"/>
        </w:rPr>
      </w:pPr>
      <w:r w:rsidRPr="00D1549A">
        <w:rPr>
          <w:rFonts w:ascii="Times New Roman" w:hAnsi="Times New Roman"/>
          <w:bCs/>
          <w:sz w:val="24"/>
        </w:rPr>
        <w:t xml:space="preserve">№ ПДО: </w:t>
      </w:r>
      <w:r w:rsidR="00D1549A">
        <w:rPr>
          <w:rFonts w:ascii="Times New Roman" w:hAnsi="Times New Roman"/>
          <w:bCs/>
          <w:sz w:val="24"/>
          <w:u w:val="single"/>
        </w:rPr>
        <w:t>418</w:t>
      </w:r>
      <w:r w:rsidR="00E71320">
        <w:rPr>
          <w:rFonts w:ascii="Times New Roman" w:hAnsi="Times New Roman"/>
          <w:bCs/>
          <w:sz w:val="24"/>
          <w:u w:val="single"/>
        </w:rPr>
        <w:t>/ТК/2016</w:t>
      </w:r>
    </w:p>
    <w:p w:rsidR="00230F80" w:rsidRPr="00D1549A" w:rsidRDefault="00230F80" w:rsidP="000127F9">
      <w:pPr>
        <w:widowControl w:val="0"/>
        <w:autoSpaceDE w:val="0"/>
        <w:autoSpaceDN w:val="0"/>
        <w:adjustRightInd w:val="0"/>
        <w:spacing w:before="0"/>
        <w:rPr>
          <w:rFonts w:ascii="Times New Roman" w:hAnsi="Times New Roman"/>
          <w:sz w:val="24"/>
        </w:rPr>
      </w:pPr>
    </w:p>
    <w:tbl>
      <w:tblPr>
        <w:tblW w:w="10200" w:type="dxa"/>
        <w:tblInd w:w="-459" w:type="dxa"/>
        <w:tblLayout w:type="fixed"/>
        <w:tblLook w:val="0000" w:firstRow="0" w:lastRow="0" w:firstColumn="0" w:lastColumn="0" w:noHBand="0" w:noVBand="0"/>
      </w:tblPr>
      <w:tblGrid>
        <w:gridCol w:w="567"/>
        <w:gridCol w:w="1701"/>
        <w:gridCol w:w="1843"/>
        <w:gridCol w:w="1418"/>
        <w:gridCol w:w="1455"/>
        <w:gridCol w:w="1007"/>
        <w:gridCol w:w="696"/>
        <w:gridCol w:w="707"/>
        <w:gridCol w:w="806"/>
      </w:tblGrid>
      <w:tr w:rsidR="00230F80" w:rsidRPr="00D1549A" w:rsidTr="000127F9">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230F80" w:rsidRPr="00D1549A" w:rsidRDefault="00230F80" w:rsidP="000127F9">
            <w:pPr>
              <w:widowControl w:val="0"/>
              <w:autoSpaceDE w:val="0"/>
              <w:autoSpaceDN w:val="0"/>
              <w:adjustRightInd w:val="0"/>
              <w:spacing w:before="0"/>
              <w:jc w:val="center"/>
              <w:rPr>
                <w:rFonts w:ascii="Times New Roman" w:hAnsi="Times New Roman"/>
                <w:b/>
                <w:sz w:val="24"/>
              </w:rPr>
            </w:pPr>
            <w:r w:rsidRPr="00D1549A">
              <w:rPr>
                <w:rFonts w:ascii="Times New Roman" w:hAnsi="Times New Roman"/>
                <w:b/>
                <w:sz w:val="24"/>
              </w:rPr>
              <w:t>№</w:t>
            </w:r>
          </w:p>
          <w:p w:rsidR="00230F80" w:rsidRPr="00D1549A" w:rsidRDefault="00230F80" w:rsidP="000127F9">
            <w:pPr>
              <w:widowControl w:val="0"/>
              <w:autoSpaceDE w:val="0"/>
              <w:autoSpaceDN w:val="0"/>
              <w:adjustRightInd w:val="0"/>
              <w:spacing w:before="0"/>
              <w:jc w:val="center"/>
              <w:rPr>
                <w:rFonts w:ascii="Times New Roman" w:hAnsi="Times New Roman"/>
                <w:b/>
                <w:sz w:val="24"/>
              </w:rPr>
            </w:pPr>
            <w:proofErr w:type="gramStart"/>
            <w:r w:rsidRPr="00D1549A">
              <w:rPr>
                <w:rFonts w:ascii="Times New Roman" w:hAnsi="Times New Roman"/>
                <w:b/>
                <w:sz w:val="24"/>
              </w:rPr>
              <w:t>п</w:t>
            </w:r>
            <w:proofErr w:type="gramEnd"/>
            <w:r w:rsidRPr="00D1549A">
              <w:rPr>
                <w:rFonts w:ascii="Times New Roman" w:hAnsi="Times New Roman"/>
                <w:b/>
                <w:sz w:val="24"/>
              </w:rPr>
              <w:t>/п</w:t>
            </w:r>
          </w:p>
        </w:tc>
        <w:tc>
          <w:tcPr>
            <w:tcW w:w="1701" w:type="dxa"/>
            <w:tcBorders>
              <w:top w:val="single" w:sz="6" w:space="0" w:color="auto"/>
              <w:left w:val="single" w:sz="6" w:space="0" w:color="auto"/>
              <w:bottom w:val="single" w:sz="6" w:space="0" w:color="auto"/>
              <w:right w:val="single" w:sz="6" w:space="0" w:color="auto"/>
            </w:tcBorders>
            <w:shd w:val="clear" w:color="auto" w:fill="D9D9D9"/>
            <w:vAlign w:val="center"/>
          </w:tcPr>
          <w:p w:rsidR="00230F80" w:rsidRPr="00D1549A" w:rsidRDefault="00230F80" w:rsidP="000127F9">
            <w:pPr>
              <w:widowControl w:val="0"/>
              <w:autoSpaceDE w:val="0"/>
              <w:autoSpaceDN w:val="0"/>
              <w:adjustRightInd w:val="0"/>
              <w:spacing w:before="0"/>
              <w:jc w:val="center"/>
              <w:rPr>
                <w:rFonts w:ascii="Times New Roman" w:hAnsi="Times New Roman"/>
                <w:b/>
                <w:sz w:val="24"/>
              </w:rPr>
            </w:pPr>
            <w:r w:rsidRPr="00D1549A">
              <w:rPr>
                <w:rFonts w:ascii="Times New Roman" w:hAnsi="Times New Roman"/>
                <w:b/>
                <w:sz w:val="24"/>
              </w:rPr>
              <w:t>Полное наименование в соответствии с учредительными документами</w:t>
            </w:r>
          </w:p>
        </w:tc>
        <w:tc>
          <w:tcPr>
            <w:tcW w:w="1843" w:type="dxa"/>
            <w:tcBorders>
              <w:top w:val="single" w:sz="6" w:space="0" w:color="auto"/>
              <w:left w:val="single" w:sz="6" w:space="0" w:color="auto"/>
              <w:bottom w:val="single" w:sz="6" w:space="0" w:color="auto"/>
              <w:right w:val="single" w:sz="6" w:space="0" w:color="auto"/>
            </w:tcBorders>
            <w:shd w:val="clear" w:color="auto" w:fill="D9D9D9"/>
            <w:vAlign w:val="center"/>
          </w:tcPr>
          <w:p w:rsidR="00230F80" w:rsidRPr="00D1549A" w:rsidRDefault="00230F80" w:rsidP="000127F9">
            <w:pPr>
              <w:widowControl w:val="0"/>
              <w:autoSpaceDE w:val="0"/>
              <w:autoSpaceDN w:val="0"/>
              <w:adjustRightInd w:val="0"/>
              <w:spacing w:before="0"/>
              <w:jc w:val="center"/>
              <w:rPr>
                <w:rFonts w:ascii="Times New Roman" w:hAnsi="Times New Roman"/>
                <w:b/>
                <w:sz w:val="24"/>
              </w:rPr>
            </w:pPr>
            <w:r w:rsidRPr="00D1549A">
              <w:rPr>
                <w:rFonts w:ascii="Times New Roman" w:hAnsi="Times New Roman"/>
                <w:b/>
                <w:sz w:val="24"/>
              </w:rPr>
              <w:t>Фактическое местонахождение</w:t>
            </w:r>
          </w:p>
        </w:tc>
        <w:tc>
          <w:tcPr>
            <w:tcW w:w="1418" w:type="dxa"/>
            <w:tcBorders>
              <w:top w:val="single" w:sz="6" w:space="0" w:color="auto"/>
              <w:left w:val="single" w:sz="6" w:space="0" w:color="auto"/>
              <w:bottom w:val="single" w:sz="6" w:space="0" w:color="auto"/>
              <w:right w:val="single" w:sz="6" w:space="0" w:color="auto"/>
            </w:tcBorders>
            <w:shd w:val="clear" w:color="auto" w:fill="D9D9D9"/>
            <w:vAlign w:val="center"/>
          </w:tcPr>
          <w:p w:rsidR="00230F80" w:rsidRPr="00D1549A" w:rsidRDefault="00230F80" w:rsidP="000127F9">
            <w:pPr>
              <w:widowControl w:val="0"/>
              <w:autoSpaceDE w:val="0"/>
              <w:autoSpaceDN w:val="0"/>
              <w:adjustRightInd w:val="0"/>
              <w:spacing w:before="0"/>
              <w:jc w:val="center"/>
              <w:rPr>
                <w:rFonts w:ascii="Times New Roman" w:hAnsi="Times New Roman"/>
                <w:b/>
                <w:sz w:val="24"/>
              </w:rPr>
            </w:pPr>
            <w:r w:rsidRPr="00D1549A">
              <w:rPr>
                <w:rFonts w:ascii="Times New Roman" w:hAnsi="Times New Roman"/>
                <w:b/>
                <w:sz w:val="24"/>
              </w:rPr>
              <w:t>Телефон/ факс</w:t>
            </w:r>
          </w:p>
        </w:tc>
        <w:tc>
          <w:tcPr>
            <w:tcW w:w="1455" w:type="dxa"/>
            <w:tcBorders>
              <w:top w:val="single" w:sz="6" w:space="0" w:color="auto"/>
              <w:left w:val="single" w:sz="6" w:space="0" w:color="auto"/>
              <w:bottom w:val="single" w:sz="6" w:space="0" w:color="auto"/>
              <w:right w:val="single" w:sz="6" w:space="0" w:color="auto"/>
            </w:tcBorders>
            <w:shd w:val="clear" w:color="auto" w:fill="D9D9D9"/>
            <w:vAlign w:val="center"/>
          </w:tcPr>
          <w:p w:rsidR="00230F80" w:rsidRPr="00D1549A" w:rsidRDefault="00230F80" w:rsidP="000127F9">
            <w:pPr>
              <w:widowControl w:val="0"/>
              <w:autoSpaceDE w:val="0"/>
              <w:autoSpaceDN w:val="0"/>
              <w:adjustRightInd w:val="0"/>
              <w:spacing w:before="0"/>
              <w:jc w:val="center"/>
              <w:rPr>
                <w:rFonts w:ascii="Times New Roman" w:hAnsi="Times New Roman"/>
                <w:b/>
                <w:sz w:val="24"/>
              </w:rPr>
            </w:pPr>
            <w:r w:rsidRPr="00D1549A">
              <w:rPr>
                <w:rFonts w:ascii="Times New Roman" w:hAnsi="Times New Roman"/>
                <w:b/>
                <w:sz w:val="24"/>
              </w:rPr>
              <w:t>ФИО руководителя организации</w:t>
            </w:r>
          </w:p>
        </w:tc>
        <w:tc>
          <w:tcPr>
            <w:tcW w:w="1007" w:type="dxa"/>
            <w:tcBorders>
              <w:top w:val="single" w:sz="6" w:space="0" w:color="auto"/>
              <w:left w:val="single" w:sz="6" w:space="0" w:color="auto"/>
              <w:bottom w:val="single" w:sz="6" w:space="0" w:color="auto"/>
              <w:right w:val="single" w:sz="6" w:space="0" w:color="auto"/>
            </w:tcBorders>
            <w:shd w:val="clear" w:color="auto" w:fill="D9D9D9"/>
            <w:vAlign w:val="center"/>
          </w:tcPr>
          <w:p w:rsidR="00230F80" w:rsidRPr="00D1549A" w:rsidRDefault="00230F80" w:rsidP="000127F9">
            <w:pPr>
              <w:widowControl w:val="0"/>
              <w:autoSpaceDE w:val="0"/>
              <w:autoSpaceDN w:val="0"/>
              <w:adjustRightInd w:val="0"/>
              <w:spacing w:before="0"/>
              <w:jc w:val="center"/>
              <w:rPr>
                <w:rFonts w:ascii="Times New Roman" w:hAnsi="Times New Roman"/>
                <w:b/>
                <w:sz w:val="24"/>
              </w:rPr>
            </w:pPr>
            <w:r w:rsidRPr="00D1549A">
              <w:rPr>
                <w:rFonts w:ascii="Times New Roman" w:hAnsi="Times New Roman"/>
                <w:b/>
                <w:sz w:val="24"/>
              </w:rPr>
              <w:t>Код БИК</w:t>
            </w:r>
          </w:p>
        </w:tc>
        <w:tc>
          <w:tcPr>
            <w:tcW w:w="696" w:type="dxa"/>
            <w:tcBorders>
              <w:top w:val="single" w:sz="6" w:space="0" w:color="auto"/>
              <w:left w:val="single" w:sz="6" w:space="0" w:color="auto"/>
              <w:bottom w:val="single" w:sz="6" w:space="0" w:color="auto"/>
              <w:right w:val="single" w:sz="6" w:space="0" w:color="auto"/>
            </w:tcBorders>
            <w:shd w:val="clear" w:color="auto" w:fill="D9D9D9"/>
            <w:vAlign w:val="center"/>
          </w:tcPr>
          <w:p w:rsidR="00230F80" w:rsidRPr="00D1549A" w:rsidRDefault="00230F80" w:rsidP="000127F9">
            <w:pPr>
              <w:widowControl w:val="0"/>
              <w:autoSpaceDE w:val="0"/>
              <w:autoSpaceDN w:val="0"/>
              <w:adjustRightInd w:val="0"/>
              <w:spacing w:before="0"/>
              <w:jc w:val="center"/>
              <w:rPr>
                <w:rFonts w:ascii="Times New Roman" w:hAnsi="Times New Roman"/>
                <w:b/>
                <w:sz w:val="24"/>
              </w:rPr>
            </w:pPr>
            <w:r w:rsidRPr="00D1549A">
              <w:rPr>
                <w:rFonts w:ascii="Times New Roman" w:hAnsi="Times New Roman"/>
                <w:b/>
                <w:sz w:val="24"/>
              </w:rPr>
              <w:t>ИНН</w:t>
            </w:r>
          </w:p>
        </w:tc>
        <w:tc>
          <w:tcPr>
            <w:tcW w:w="707" w:type="dxa"/>
            <w:tcBorders>
              <w:top w:val="single" w:sz="6" w:space="0" w:color="auto"/>
              <w:left w:val="single" w:sz="6" w:space="0" w:color="auto"/>
              <w:bottom w:val="single" w:sz="6" w:space="0" w:color="auto"/>
              <w:right w:val="single" w:sz="6" w:space="0" w:color="auto"/>
            </w:tcBorders>
            <w:shd w:val="clear" w:color="auto" w:fill="D9D9D9"/>
            <w:vAlign w:val="center"/>
          </w:tcPr>
          <w:p w:rsidR="00230F80" w:rsidRPr="00D1549A" w:rsidRDefault="00230F80" w:rsidP="000127F9">
            <w:pPr>
              <w:widowControl w:val="0"/>
              <w:autoSpaceDE w:val="0"/>
              <w:autoSpaceDN w:val="0"/>
              <w:adjustRightInd w:val="0"/>
              <w:spacing w:before="0"/>
              <w:jc w:val="center"/>
              <w:rPr>
                <w:rFonts w:ascii="Times New Roman" w:hAnsi="Times New Roman"/>
                <w:b/>
                <w:sz w:val="24"/>
              </w:rPr>
            </w:pPr>
            <w:r w:rsidRPr="00D1549A">
              <w:rPr>
                <w:rFonts w:ascii="Times New Roman" w:hAnsi="Times New Roman"/>
                <w:b/>
                <w:sz w:val="24"/>
              </w:rPr>
              <w:t>ОГРН</w:t>
            </w:r>
          </w:p>
        </w:tc>
        <w:tc>
          <w:tcPr>
            <w:tcW w:w="806" w:type="dxa"/>
            <w:tcBorders>
              <w:top w:val="single" w:sz="6" w:space="0" w:color="auto"/>
              <w:left w:val="single" w:sz="6" w:space="0" w:color="auto"/>
              <w:bottom w:val="single" w:sz="6" w:space="0" w:color="auto"/>
              <w:right w:val="single" w:sz="6" w:space="0" w:color="auto"/>
            </w:tcBorders>
            <w:shd w:val="clear" w:color="auto" w:fill="D9D9D9"/>
            <w:vAlign w:val="center"/>
          </w:tcPr>
          <w:p w:rsidR="00230F80" w:rsidRPr="00D1549A" w:rsidRDefault="00230F80" w:rsidP="000127F9">
            <w:pPr>
              <w:widowControl w:val="0"/>
              <w:autoSpaceDE w:val="0"/>
              <w:autoSpaceDN w:val="0"/>
              <w:adjustRightInd w:val="0"/>
              <w:spacing w:before="0"/>
              <w:jc w:val="center"/>
              <w:rPr>
                <w:rFonts w:ascii="Times New Roman" w:hAnsi="Times New Roman"/>
                <w:b/>
                <w:sz w:val="24"/>
              </w:rPr>
            </w:pPr>
            <w:r w:rsidRPr="00D1549A">
              <w:rPr>
                <w:rFonts w:ascii="Times New Roman" w:hAnsi="Times New Roman"/>
                <w:b/>
                <w:sz w:val="24"/>
              </w:rPr>
              <w:t>ОКПО</w:t>
            </w:r>
          </w:p>
        </w:tc>
      </w:tr>
      <w:tr w:rsidR="00230F80" w:rsidRPr="00D1549A" w:rsidTr="000127F9">
        <w:trPr>
          <w:trHeight w:val="227"/>
        </w:trPr>
        <w:tc>
          <w:tcPr>
            <w:tcW w:w="567" w:type="dxa"/>
            <w:tcBorders>
              <w:top w:val="single" w:sz="6" w:space="0" w:color="auto"/>
              <w:left w:val="single" w:sz="6" w:space="0" w:color="auto"/>
              <w:bottom w:val="single" w:sz="6" w:space="0" w:color="auto"/>
              <w:right w:val="single" w:sz="6" w:space="0" w:color="auto"/>
            </w:tcBorders>
          </w:tcPr>
          <w:p w:rsidR="00230F80" w:rsidRPr="00D1549A" w:rsidRDefault="00230F80" w:rsidP="000127F9">
            <w:pPr>
              <w:widowControl w:val="0"/>
              <w:autoSpaceDE w:val="0"/>
              <w:autoSpaceDN w:val="0"/>
              <w:adjustRightInd w:val="0"/>
              <w:spacing w:before="0"/>
              <w:jc w:val="both"/>
              <w:rPr>
                <w:rFonts w:ascii="Times New Roman" w:hAnsi="Times New Roman"/>
                <w:sz w:val="24"/>
              </w:rPr>
            </w:pPr>
          </w:p>
        </w:tc>
        <w:tc>
          <w:tcPr>
            <w:tcW w:w="1701" w:type="dxa"/>
            <w:tcBorders>
              <w:top w:val="single" w:sz="6" w:space="0" w:color="auto"/>
              <w:left w:val="single" w:sz="6" w:space="0" w:color="auto"/>
              <w:bottom w:val="single" w:sz="6" w:space="0" w:color="auto"/>
              <w:right w:val="single" w:sz="6" w:space="0" w:color="auto"/>
            </w:tcBorders>
          </w:tcPr>
          <w:p w:rsidR="00230F80" w:rsidRPr="00D1549A" w:rsidRDefault="00230F80" w:rsidP="000127F9">
            <w:pPr>
              <w:widowControl w:val="0"/>
              <w:autoSpaceDE w:val="0"/>
              <w:autoSpaceDN w:val="0"/>
              <w:adjustRightInd w:val="0"/>
              <w:spacing w:before="0"/>
              <w:jc w:val="both"/>
              <w:rPr>
                <w:rFonts w:ascii="Times New Roman" w:hAnsi="Times New Roman"/>
                <w:sz w:val="24"/>
              </w:rPr>
            </w:pPr>
          </w:p>
        </w:tc>
        <w:tc>
          <w:tcPr>
            <w:tcW w:w="1843" w:type="dxa"/>
            <w:tcBorders>
              <w:top w:val="single" w:sz="6" w:space="0" w:color="auto"/>
              <w:left w:val="single" w:sz="6" w:space="0" w:color="auto"/>
              <w:bottom w:val="single" w:sz="6" w:space="0" w:color="auto"/>
              <w:right w:val="single" w:sz="6" w:space="0" w:color="auto"/>
            </w:tcBorders>
          </w:tcPr>
          <w:p w:rsidR="00230F80" w:rsidRPr="00D1549A" w:rsidRDefault="00230F80" w:rsidP="000127F9">
            <w:pPr>
              <w:widowControl w:val="0"/>
              <w:autoSpaceDE w:val="0"/>
              <w:autoSpaceDN w:val="0"/>
              <w:adjustRightInd w:val="0"/>
              <w:spacing w:before="0"/>
              <w:jc w:val="both"/>
              <w:rPr>
                <w:rFonts w:ascii="Times New Roman" w:hAnsi="Times New Roman"/>
                <w:sz w:val="24"/>
              </w:rPr>
            </w:pPr>
          </w:p>
        </w:tc>
        <w:tc>
          <w:tcPr>
            <w:tcW w:w="1418" w:type="dxa"/>
            <w:tcBorders>
              <w:top w:val="single" w:sz="6" w:space="0" w:color="auto"/>
              <w:left w:val="single" w:sz="6" w:space="0" w:color="auto"/>
              <w:bottom w:val="single" w:sz="6" w:space="0" w:color="auto"/>
              <w:right w:val="single" w:sz="6" w:space="0" w:color="auto"/>
            </w:tcBorders>
          </w:tcPr>
          <w:p w:rsidR="00230F80" w:rsidRPr="00D1549A" w:rsidRDefault="00230F80" w:rsidP="000127F9">
            <w:pPr>
              <w:widowControl w:val="0"/>
              <w:autoSpaceDE w:val="0"/>
              <w:autoSpaceDN w:val="0"/>
              <w:adjustRightInd w:val="0"/>
              <w:spacing w:before="0"/>
              <w:jc w:val="both"/>
              <w:rPr>
                <w:rFonts w:ascii="Times New Roman" w:hAnsi="Times New Roman"/>
                <w:sz w:val="24"/>
              </w:rPr>
            </w:pPr>
          </w:p>
        </w:tc>
        <w:tc>
          <w:tcPr>
            <w:tcW w:w="1455" w:type="dxa"/>
            <w:tcBorders>
              <w:top w:val="single" w:sz="6" w:space="0" w:color="auto"/>
              <w:left w:val="single" w:sz="6" w:space="0" w:color="auto"/>
              <w:bottom w:val="single" w:sz="6" w:space="0" w:color="auto"/>
              <w:right w:val="single" w:sz="6" w:space="0" w:color="auto"/>
            </w:tcBorders>
          </w:tcPr>
          <w:p w:rsidR="00230F80" w:rsidRPr="00D1549A" w:rsidRDefault="00230F80" w:rsidP="000127F9">
            <w:pPr>
              <w:widowControl w:val="0"/>
              <w:autoSpaceDE w:val="0"/>
              <w:autoSpaceDN w:val="0"/>
              <w:adjustRightInd w:val="0"/>
              <w:spacing w:before="0"/>
              <w:jc w:val="both"/>
              <w:rPr>
                <w:rFonts w:ascii="Times New Roman" w:hAnsi="Times New Roman"/>
                <w:sz w:val="24"/>
              </w:rPr>
            </w:pPr>
          </w:p>
        </w:tc>
        <w:tc>
          <w:tcPr>
            <w:tcW w:w="1007" w:type="dxa"/>
            <w:tcBorders>
              <w:top w:val="single" w:sz="6" w:space="0" w:color="auto"/>
              <w:left w:val="single" w:sz="6" w:space="0" w:color="auto"/>
              <w:bottom w:val="single" w:sz="6" w:space="0" w:color="auto"/>
              <w:right w:val="single" w:sz="6" w:space="0" w:color="auto"/>
            </w:tcBorders>
          </w:tcPr>
          <w:p w:rsidR="00230F80" w:rsidRPr="00D1549A" w:rsidRDefault="00230F80" w:rsidP="000127F9">
            <w:pPr>
              <w:widowControl w:val="0"/>
              <w:autoSpaceDE w:val="0"/>
              <w:autoSpaceDN w:val="0"/>
              <w:adjustRightInd w:val="0"/>
              <w:spacing w:before="0"/>
              <w:jc w:val="both"/>
              <w:rPr>
                <w:rFonts w:ascii="Times New Roman" w:hAnsi="Times New Roman"/>
                <w:sz w:val="24"/>
              </w:rPr>
            </w:pPr>
          </w:p>
        </w:tc>
        <w:tc>
          <w:tcPr>
            <w:tcW w:w="696" w:type="dxa"/>
            <w:tcBorders>
              <w:top w:val="single" w:sz="6" w:space="0" w:color="auto"/>
              <w:left w:val="single" w:sz="6" w:space="0" w:color="auto"/>
              <w:bottom w:val="single" w:sz="6" w:space="0" w:color="auto"/>
              <w:right w:val="single" w:sz="6" w:space="0" w:color="auto"/>
            </w:tcBorders>
          </w:tcPr>
          <w:p w:rsidR="00230F80" w:rsidRPr="00D1549A" w:rsidRDefault="00230F80" w:rsidP="000127F9">
            <w:pPr>
              <w:widowControl w:val="0"/>
              <w:autoSpaceDE w:val="0"/>
              <w:autoSpaceDN w:val="0"/>
              <w:adjustRightInd w:val="0"/>
              <w:spacing w:before="0"/>
              <w:jc w:val="both"/>
              <w:rPr>
                <w:rFonts w:ascii="Times New Roman" w:hAnsi="Times New Roman"/>
                <w:sz w:val="24"/>
              </w:rPr>
            </w:pPr>
          </w:p>
        </w:tc>
        <w:tc>
          <w:tcPr>
            <w:tcW w:w="707" w:type="dxa"/>
            <w:tcBorders>
              <w:top w:val="single" w:sz="6" w:space="0" w:color="auto"/>
              <w:left w:val="single" w:sz="6" w:space="0" w:color="auto"/>
              <w:bottom w:val="single" w:sz="6" w:space="0" w:color="auto"/>
              <w:right w:val="single" w:sz="6" w:space="0" w:color="auto"/>
            </w:tcBorders>
          </w:tcPr>
          <w:p w:rsidR="00230F80" w:rsidRPr="00D1549A" w:rsidRDefault="00230F80" w:rsidP="000127F9">
            <w:pPr>
              <w:widowControl w:val="0"/>
              <w:autoSpaceDE w:val="0"/>
              <w:autoSpaceDN w:val="0"/>
              <w:adjustRightInd w:val="0"/>
              <w:spacing w:before="0"/>
              <w:jc w:val="both"/>
              <w:rPr>
                <w:rFonts w:ascii="Times New Roman" w:hAnsi="Times New Roman"/>
                <w:sz w:val="24"/>
              </w:rPr>
            </w:pPr>
          </w:p>
        </w:tc>
        <w:tc>
          <w:tcPr>
            <w:tcW w:w="806" w:type="dxa"/>
            <w:tcBorders>
              <w:top w:val="single" w:sz="6" w:space="0" w:color="auto"/>
              <w:left w:val="single" w:sz="6" w:space="0" w:color="auto"/>
              <w:bottom w:val="single" w:sz="6" w:space="0" w:color="auto"/>
              <w:right w:val="single" w:sz="6" w:space="0" w:color="auto"/>
            </w:tcBorders>
          </w:tcPr>
          <w:p w:rsidR="00230F80" w:rsidRPr="00D1549A" w:rsidRDefault="00230F80" w:rsidP="000127F9">
            <w:pPr>
              <w:widowControl w:val="0"/>
              <w:autoSpaceDE w:val="0"/>
              <w:autoSpaceDN w:val="0"/>
              <w:adjustRightInd w:val="0"/>
              <w:spacing w:before="0"/>
              <w:jc w:val="both"/>
              <w:rPr>
                <w:rFonts w:ascii="Times New Roman" w:hAnsi="Times New Roman"/>
                <w:sz w:val="24"/>
              </w:rPr>
            </w:pPr>
          </w:p>
        </w:tc>
      </w:tr>
      <w:tr w:rsidR="00230F80" w:rsidRPr="00D1549A" w:rsidTr="000127F9">
        <w:trPr>
          <w:trHeight w:val="227"/>
        </w:trPr>
        <w:tc>
          <w:tcPr>
            <w:tcW w:w="567" w:type="dxa"/>
            <w:tcBorders>
              <w:top w:val="single" w:sz="6" w:space="0" w:color="auto"/>
              <w:left w:val="single" w:sz="6" w:space="0" w:color="auto"/>
              <w:bottom w:val="single" w:sz="6" w:space="0" w:color="auto"/>
              <w:right w:val="single" w:sz="6" w:space="0" w:color="auto"/>
            </w:tcBorders>
          </w:tcPr>
          <w:p w:rsidR="00230F80" w:rsidRPr="00D1549A" w:rsidRDefault="00230F80" w:rsidP="000127F9">
            <w:pPr>
              <w:widowControl w:val="0"/>
              <w:autoSpaceDE w:val="0"/>
              <w:autoSpaceDN w:val="0"/>
              <w:adjustRightInd w:val="0"/>
              <w:spacing w:before="0"/>
              <w:jc w:val="both"/>
              <w:rPr>
                <w:rFonts w:ascii="Times New Roman" w:hAnsi="Times New Roman"/>
                <w:sz w:val="24"/>
              </w:rPr>
            </w:pPr>
          </w:p>
        </w:tc>
        <w:tc>
          <w:tcPr>
            <w:tcW w:w="1701" w:type="dxa"/>
            <w:tcBorders>
              <w:top w:val="single" w:sz="6" w:space="0" w:color="auto"/>
              <w:left w:val="single" w:sz="6" w:space="0" w:color="auto"/>
              <w:bottom w:val="single" w:sz="6" w:space="0" w:color="auto"/>
              <w:right w:val="single" w:sz="6" w:space="0" w:color="auto"/>
            </w:tcBorders>
          </w:tcPr>
          <w:p w:rsidR="00230F80" w:rsidRPr="00D1549A" w:rsidRDefault="00230F80" w:rsidP="000127F9">
            <w:pPr>
              <w:widowControl w:val="0"/>
              <w:autoSpaceDE w:val="0"/>
              <w:autoSpaceDN w:val="0"/>
              <w:adjustRightInd w:val="0"/>
              <w:spacing w:before="0"/>
              <w:jc w:val="both"/>
              <w:rPr>
                <w:rFonts w:ascii="Times New Roman" w:hAnsi="Times New Roman"/>
                <w:sz w:val="24"/>
              </w:rPr>
            </w:pPr>
          </w:p>
        </w:tc>
        <w:tc>
          <w:tcPr>
            <w:tcW w:w="1843" w:type="dxa"/>
            <w:tcBorders>
              <w:top w:val="single" w:sz="6" w:space="0" w:color="auto"/>
              <w:left w:val="single" w:sz="6" w:space="0" w:color="auto"/>
              <w:bottom w:val="single" w:sz="6" w:space="0" w:color="auto"/>
              <w:right w:val="single" w:sz="6" w:space="0" w:color="auto"/>
            </w:tcBorders>
          </w:tcPr>
          <w:p w:rsidR="00230F80" w:rsidRPr="00D1549A" w:rsidRDefault="00230F80" w:rsidP="000127F9">
            <w:pPr>
              <w:widowControl w:val="0"/>
              <w:autoSpaceDE w:val="0"/>
              <w:autoSpaceDN w:val="0"/>
              <w:adjustRightInd w:val="0"/>
              <w:spacing w:before="0"/>
              <w:jc w:val="both"/>
              <w:rPr>
                <w:rFonts w:ascii="Times New Roman" w:hAnsi="Times New Roman"/>
                <w:sz w:val="24"/>
              </w:rPr>
            </w:pPr>
          </w:p>
        </w:tc>
        <w:tc>
          <w:tcPr>
            <w:tcW w:w="1418" w:type="dxa"/>
            <w:tcBorders>
              <w:top w:val="single" w:sz="6" w:space="0" w:color="auto"/>
              <w:left w:val="single" w:sz="6" w:space="0" w:color="auto"/>
              <w:bottom w:val="single" w:sz="6" w:space="0" w:color="auto"/>
              <w:right w:val="single" w:sz="6" w:space="0" w:color="auto"/>
            </w:tcBorders>
          </w:tcPr>
          <w:p w:rsidR="00230F80" w:rsidRPr="00D1549A" w:rsidRDefault="00230F80" w:rsidP="000127F9">
            <w:pPr>
              <w:widowControl w:val="0"/>
              <w:autoSpaceDE w:val="0"/>
              <w:autoSpaceDN w:val="0"/>
              <w:adjustRightInd w:val="0"/>
              <w:spacing w:before="0"/>
              <w:jc w:val="both"/>
              <w:rPr>
                <w:rFonts w:ascii="Times New Roman" w:hAnsi="Times New Roman"/>
                <w:sz w:val="24"/>
              </w:rPr>
            </w:pPr>
          </w:p>
        </w:tc>
        <w:tc>
          <w:tcPr>
            <w:tcW w:w="1455" w:type="dxa"/>
            <w:tcBorders>
              <w:top w:val="single" w:sz="6" w:space="0" w:color="auto"/>
              <w:left w:val="single" w:sz="6" w:space="0" w:color="auto"/>
              <w:bottom w:val="single" w:sz="6" w:space="0" w:color="auto"/>
              <w:right w:val="single" w:sz="6" w:space="0" w:color="auto"/>
            </w:tcBorders>
          </w:tcPr>
          <w:p w:rsidR="00230F80" w:rsidRPr="00D1549A" w:rsidRDefault="00230F80" w:rsidP="000127F9">
            <w:pPr>
              <w:widowControl w:val="0"/>
              <w:autoSpaceDE w:val="0"/>
              <w:autoSpaceDN w:val="0"/>
              <w:adjustRightInd w:val="0"/>
              <w:spacing w:before="0"/>
              <w:jc w:val="both"/>
              <w:rPr>
                <w:rFonts w:ascii="Times New Roman" w:hAnsi="Times New Roman"/>
                <w:sz w:val="24"/>
              </w:rPr>
            </w:pPr>
          </w:p>
        </w:tc>
        <w:tc>
          <w:tcPr>
            <w:tcW w:w="1007" w:type="dxa"/>
            <w:tcBorders>
              <w:top w:val="single" w:sz="6" w:space="0" w:color="auto"/>
              <w:left w:val="single" w:sz="6" w:space="0" w:color="auto"/>
              <w:bottom w:val="single" w:sz="6" w:space="0" w:color="auto"/>
              <w:right w:val="single" w:sz="6" w:space="0" w:color="auto"/>
            </w:tcBorders>
          </w:tcPr>
          <w:p w:rsidR="00230F80" w:rsidRPr="00D1549A" w:rsidRDefault="00230F80" w:rsidP="000127F9">
            <w:pPr>
              <w:widowControl w:val="0"/>
              <w:autoSpaceDE w:val="0"/>
              <w:autoSpaceDN w:val="0"/>
              <w:adjustRightInd w:val="0"/>
              <w:spacing w:before="0"/>
              <w:jc w:val="both"/>
              <w:rPr>
                <w:rFonts w:ascii="Times New Roman" w:hAnsi="Times New Roman"/>
                <w:sz w:val="24"/>
              </w:rPr>
            </w:pPr>
          </w:p>
        </w:tc>
        <w:tc>
          <w:tcPr>
            <w:tcW w:w="696" w:type="dxa"/>
            <w:tcBorders>
              <w:top w:val="single" w:sz="6" w:space="0" w:color="auto"/>
              <w:left w:val="single" w:sz="6" w:space="0" w:color="auto"/>
              <w:bottom w:val="single" w:sz="6" w:space="0" w:color="auto"/>
              <w:right w:val="single" w:sz="6" w:space="0" w:color="auto"/>
            </w:tcBorders>
          </w:tcPr>
          <w:p w:rsidR="00230F80" w:rsidRPr="00D1549A" w:rsidRDefault="00230F80" w:rsidP="000127F9">
            <w:pPr>
              <w:widowControl w:val="0"/>
              <w:autoSpaceDE w:val="0"/>
              <w:autoSpaceDN w:val="0"/>
              <w:adjustRightInd w:val="0"/>
              <w:spacing w:before="0"/>
              <w:jc w:val="both"/>
              <w:rPr>
                <w:rFonts w:ascii="Times New Roman" w:hAnsi="Times New Roman"/>
                <w:sz w:val="24"/>
              </w:rPr>
            </w:pPr>
          </w:p>
        </w:tc>
        <w:tc>
          <w:tcPr>
            <w:tcW w:w="707" w:type="dxa"/>
            <w:tcBorders>
              <w:top w:val="single" w:sz="6" w:space="0" w:color="auto"/>
              <w:left w:val="single" w:sz="6" w:space="0" w:color="auto"/>
              <w:bottom w:val="single" w:sz="6" w:space="0" w:color="auto"/>
              <w:right w:val="single" w:sz="6" w:space="0" w:color="auto"/>
            </w:tcBorders>
          </w:tcPr>
          <w:p w:rsidR="00230F80" w:rsidRPr="00D1549A" w:rsidRDefault="00230F80" w:rsidP="000127F9">
            <w:pPr>
              <w:widowControl w:val="0"/>
              <w:autoSpaceDE w:val="0"/>
              <w:autoSpaceDN w:val="0"/>
              <w:adjustRightInd w:val="0"/>
              <w:spacing w:before="0"/>
              <w:jc w:val="both"/>
              <w:rPr>
                <w:rFonts w:ascii="Times New Roman" w:hAnsi="Times New Roman"/>
                <w:sz w:val="24"/>
              </w:rPr>
            </w:pPr>
          </w:p>
        </w:tc>
        <w:tc>
          <w:tcPr>
            <w:tcW w:w="806" w:type="dxa"/>
            <w:tcBorders>
              <w:top w:val="single" w:sz="6" w:space="0" w:color="auto"/>
              <w:left w:val="single" w:sz="6" w:space="0" w:color="auto"/>
              <w:bottom w:val="single" w:sz="6" w:space="0" w:color="auto"/>
              <w:right w:val="single" w:sz="6" w:space="0" w:color="auto"/>
            </w:tcBorders>
          </w:tcPr>
          <w:p w:rsidR="00230F80" w:rsidRPr="00D1549A" w:rsidRDefault="00230F80" w:rsidP="000127F9">
            <w:pPr>
              <w:widowControl w:val="0"/>
              <w:autoSpaceDE w:val="0"/>
              <w:autoSpaceDN w:val="0"/>
              <w:adjustRightInd w:val="0"/>
              <w:spacing w:before="0"/>
              <w:jc w:val="both"/>
              <w:rPr>
                <w:rFonts w:ascii="Times New Roman" w:hAnsi="Times New Roman"/>
                <w:sz w:val="24"/>
              </w:rPr>
            </w:pPr>
          </w:p>
        </w:tc>
      </w:tr>
      <w:tr w:rsidR="00230F80" w:rsidRPr="00D1549A" w:rsidTr="000127F9">
        <w:trPr>
          <w:trHeight w:val="211"/>
        </w:trPr>
        <w:tc>
          <w:tcPr>
            <w:tcW w:w="567" w:type="dxa"/>
            <w:tcBorders>
              <w:top w:val="single" w:sz="6" w:space="0" w:color="auto"/>
              <w:left w:val="single" w:sz="6" w:space="0" w:color="auto"/>
              <w:bottom w:val="single" w:sz="6" w:space="0" w:color="auto"/>
              <w:right w:val="single" w:sz="6" w:space="0" w:color="auto"/>
            </w:tcBorders>
          </w:tcPr>
          <w:p w:rsidR="00230F80" w:rsidRPr="00D1549A" w:rsidRDefault="00230F80" w:rsidP="000127F9">
            <w:pPr>
              <w:widowControl w:val="0"/>
              <w:autoSpaceDE w:val="0"/>
              <w:autoSpaceDN w:val="0"/>
              <w:adjustRightInd w:val="0"/>
              <w:spacing w:before="0"/>
              <w:jc w:val="both"/>
              <w:rPr>
                <w:rFonts w:ascii="Times New Roman" w:hAnsi="Times New Roman"/>
                <w:sz w:val="24"/>
              </w:rPr>
            </w:pPr>
          </w:p>
        </w:tc>
        <w:tc>
          <w:tcPr>
            <w:tcW w:w="1701" w:type="dxa"/>
            <w:tcBorders>
              <w:top w:val="single" w:sz="6" w:space="0" w:color="auto"/>
              <w:left w:val="single" w:sz="6" w:space="0" w:color="auto"/>
              <w:bottom w:val="single" w:sz="6" w:space="0" w:color="auto"/>
              <w:right w:val="single" w:sz="6" w:space="0" w:color="auto"/>
            </w:tcBorders>
          </w:tcPr>
          <w:p w:rsidR="00230F80" w:rsidRPr="00D1549A" w:rsidRDefault="00230F80" w:rsidP="000127F9">
            <w:pPr>
              <w:widowControl w:val="0"/>
              <w:autoSpaceDE w:val="0"/>
              <w:autoSpaceDN w:val="0"/>
              <w:adjustRightInd w:val="0"/>
              <w:spacing w:before="0"/>
              <w:jc w:val="both"/>
              <w:rPr>
                <w:rFonts w:ascii="Times New Roman" w:hAnsi="Times New Roman"/>
                <w:sz w:val="24"/>
              </w:rPr>
            </w:pPr>
          </w:p>
        </w:tc>
        <w:tc>
          <w:tcPr>
            <w:tcW w:w="1843" w:type="dxa"/>
            <w:tcBorders>
              <w:top w:val="single" w:sz="6" w:space="0" w:color="auto"/>
              <w:left w:val="single" w:sz="6" w:space="0" w:color="auto"/>
              <w:bottom w:val="single" w:sz="6" w:space="0" w:color="auto"/>
              <w:right w:val="single" w:sz="6" w:space="0" w:color="auto"/>
            </w:tcBorders>
          </w:tcPr>
          <w:p w:rsidR="00230F80" w:rsidRPr="00D1549A" w:rsidRDefault="00230F80" w:rsidP="000127F9">
            <w:pPr>
              <w:widowControl w:val="0"/>
              <w:autoSpaceDE w:val="0"/>
              <w:autoSpaceDN w:val="0"/>
              <w:adjustRightInd w:val="0"/>
              <w:spacing w:before="0"/>
              <w:jc w:val="both"/>
              <w:rPr>
                <w:rFonts w:ascii="Times New Roman" w:hAnsi="Times New Roman"/>
                <w:sz w:val="24"/>
              </w:rPr>
            </w:pPr>
          </w:p>
        </w:tc>
        <w:tc>
          <w:tcPr>
            <w:tcW w:w="1418" w:type="dxa"/>
            <w:tcBorders>
              <w:top w:val="single" w:sz="6" w:space="0" w:color="auto"/>
              <w:left w:val="single" w:sz="6" w:space="0" w:color="auto"/>
              <w:bottom w:val="single" w:sz="6" w:space="0" w:color="auto"/>
              <w:right w:val="single" w:sz="6" w:space="0" w:color="auto"/>
            </w:tcBorders>
          </w:tcPr>
          <w:p w:rsidR="00230F80" w:rsidRPr="00D1549A" w:rsidRDefault="00230F80" w:rsidP="000127F9">
            <w:pPr>
              <w:widowControl w:val="0"/>
              <w:autoSpaceDE w:val="0"/>
              <w:autoSpaceDN w:val="0"/>
              <w:adjustRightInd w:val="0"/>
              <w:spacing w:before="0"/>
              <w:jc w:val="both"/>
              <w:rPr>
                <w:rFonts w:ascii="Times New Roman" w:hAnsi="Times New Roman"/>
                <w:sz w:val="24"/>
              </w:rPr>
            </w:pPr>
          </w:p>
        </w:tc>
        <w:tc>
          <w:tcPr>
            <w:tcW w:w="1455" w:type="dxa"/>
            <w:tcBorders>
              <w:top w:val="single" w:sz="6" w:space="0" w:color="auto"/>
              <w:left w:val="single" w:sz="6" w:space="0" w:color="auto"/>
              <w:bottom w:val="single" w:sz="6" w:space="0" w:color="auto"/>
              <w:right w:val="single" w:sz="6" w:space="0" w:color="auto"/>
            </w:tcBorders>
          </w:tcPr>
          <w:p w:rsidR="00230F80" w:rsidRPr="00D1549A" w:rsidRDefault="00230F80" w:rsidP="000127F9">
            <w:pPr>
              <w:widowControl w:val="0"/>
              <w:autoSpaceDE w:val="0"/>
              <w:autoSpaceDN w:val="0"/>
              <w:adjustRightInd w:val="0"/>
              <w:spacing w:before="0"/>
              <w:jc w:val="both"/>
              <w:rPr>
                <w:rFonts w:ascii="Times New Roman" w:hAnsi="Times New Roman"/>
                <w:sz w:val="24"/>
              </w:rPr>
            </w:pPr>
          </w:p>
        </w:tc>
        <w:tc>
          <w:tcPr>
            <w:tcW w:w="1007" w:type="dxa"/>
            <w:tcBorders>
              <w:top w:val="single" w:sz="6" w:space="0" w:color="auto"/>
              <w:left w:val="single" w:sz="6" w:space="0" w:color="auto"/>
              <w:bottom w:val="single" w:sz="6" w:space="0" w:color="auto"/>
              <w:right w:val="single" w:sz="6" w:space="0" w:color="auto"/>
            </w:tcBorders>
          </w:tcPr>
          <w:p w:rsidR="00230F80" w:rsidRPr="00D1549A" w:rsidRDefault="00230F80" w:rsidP="000127F9">
            <w:pPr>
              <w:widowControl w:val="0"/>
              <w:autoSpaceDE w:val="0"/>
              <w:autoSpaceDN w:val="0"/>
              <w:adjustRightInd w:val="0"/>
              <w:spacing w:before="0"/>
              <w:jc w:val="both"/>
              <w:rPr>
                <w:rFonts w:ascii="Times New Roman" w:hAnsi="Times New Roman"/>
                <w:sz w:val="24"/>
              </w:rPr>
            </w:pPr>
          </w:p>
        </w:tc>
        <w:tc>
          <w:tcPr>
            <w:tcW w:w="696" w:type="dxa"/>
            <w:tcBorders>
              <w:top w:val="single" w:sz="6" w:space="0" w:color="auto"/>
              <w:left w:val="single" w:sz="6" w:space="0" w:color="auto"/>
              <w:bottom w:val="single" w:sz="6" w:space="0" w:color="auto"/>
              <w:right w:val="single" w:sz="6" w:space="0" w:color="auto"/>
            </w:tcBorders>
          </w:tcPr>
          <w:p w:rsidR="00230F80" w:rsidRPr="00D1549A" w:rsidRDefault="00230F80" w:rsidP="000127F9">
            <w:pPr>
              <w:widowControl w:val="0"/>
              <w:autoSpaceDE w:val="0"/>
              <w:autoSpaceDN w:val="0"/>
              <w:adjustRightInd w:val="0"/>
              <w:spacing w:before="0"/>
              <w:jc w:val="both"/>
              <w:rPr>
                <w:rFonts w:ascii="Times New Roman" w:hAnsi="Times New Roman"/>
                <w:sz w:val="24"/>
              </w:rPr>
            </w:pPr>
          </w:p>
        </w:tc>
        <w:tc>
          <w:tcPr>
            <w:tcW w:w="707" w:type="dxa"/>
            <w:tcBorders>
              <w:top w:val="single" w:sz="6" w:space="0" w:color="auto"/>
              <w:left w:val="single" w:sz="6" w:space="0" w:color="auto"/>
              <w:bottom w:val="single" w:sz="6" w:space="0" w:color="auto"/>
              <w:right w:val="single" w:sz="6" w:space="0" w:color="auto"/>
            </w:tcBorders>
          </w:tcPr>
          <w:p w:rsidR="00230F80" w:rsidRPr="00D1549A" w:rsidRDefault="00230F80" w:rsidP="000127F9">
            <w:pPr>
              <w:widowControl w:val="0"/>
              <w:autoSpaceDE w:val="0"/>
              <w:autoSpaceDN w:val="0"/>
              <w:adjustRightInd w:val="0"/>
              <w:spacing w:before="0"/>
              <w:jc w:val="both"/>
              <w:rPr>
                <w:rFonts w:ascii="Times New Roman" w:hAnsi="Times New Roman"/>
                <w:sz w:val="24"/>
              </w:rPr>
            </w:pPr>
          </w:p>
        </w:tc>
        <w:tc>
          <w:tcPr>
            <w:tcW w:w="806" w:type="dxa"/>
            <w:tcBorders>
              <w:top w:val="single" w:sz="6" w:space="0" w:color="auto"/>
              <w:left w:val="single" w:sz="6" w:space="0" w:color="auto"/>
              <w:bottom w:val="single" w:sz="6" w:space="0" w:color="auto"/>
              <w:right w:val="single" w:sz="6" w:space="0" w:color="auto"/>
            </w:tcBorders>
          </w:tcPr>
          <w:p w:rsidR="00230F80" w:rsidRPr="00D1549A" w:rsidRDefault="00230F80" w:rsidP="000127F9">
            <w:pPr>
              <w:widowControl w:val="0"/>
              <w:autoSpaceDE w:val="0"/>
              <w:autoSpaceDN w:val="0"/>
              <w:adjustRightInd w:val="0"/>
              <w:spacing w:before="0"/>
              <w:jc w:val="both"/>
              <w:rPr>
                <w:rFonts w:ascii="Times New Roman" w:hAnsi="Times New Roman"/>
                <w:sz w:val="24"/>
              </w:rPr>
            </w:pPr>
          </w:p>
        </w:tc>
      </w:tr>
      <w:tr w:rsidR="00230F80" w:rsidRPr="00D1549A" w:rsidTr="000127F9">
        <w:trPr>
          <w:trHeight w:val="227"/>
        </w:trPr>
        <w:tc>
          <w:tcPr>
            <w:tcW w:w="567" w:type="dxa"/>
            <w:tcBorders>
              <w:top w:val="single" w:sz="6" w:space="0" w:color="auto"/>
              <w:left w:val="single" w:sz="6" w:space="0" w:color="auto"/>
              <w:bottom w:val="single" w:sz="6" w:space="0" w:color="auto"/>
              <w:right w:val="single" w:sz="6" w:space="0" w:color="auto"/>
            </w:tcBorders>
          </w:tcPr>
          <w:p w:rsidR="00230F80" w:rsidRPr="00D1549A" w:rsidRDefault="00230F80" w:rsidP="000127F9">
            <w:pPr>
              <w:widowControl w:val="0"/>
              <w:autoSpaceDE w:val="0"/>
              <w:autoSpaceDN w:val="0"/>
              <w:adjustRightInd w:val="0"/>
              <w:spacing w:before="0"/>
              <w:jc w:val="both"/>
              <w:rPr>
                <w:rFonts w:ascii="Times New Roman" w:hAnsi="Times New Roman"/>
                <w:sz w:val="24"/>
              </w:rPr>
            </w:pPr>
          </w:p>
        </w:tc>
        <w:tc>
          <w:tcPr>
            <w:tcW w:w="1701" w:type="dxa"/>
            <w:tcBorders>
              <w:top w:val="single" w:sz="6" w:space="0" w:color="auto"/>
              <w:left w:val="single" w:sz="6" w:space="0" w:color="auto"/>
              <w:bottom w:val="single" w:sz="6" w:space="0" w:color="auto"/>
              <w:right w:val="single" w:sz="6" w:space="0" w:color="auto"/>
            </w:tcBorders>
          </w:tcPr>
          <w:p w:rsidR="00230F80" w:rsidRPr="00D1549A" w:rsidRDefault="00230F80" w:rsidP="000127F9">
            <w:pPr>
              <w:widowControl w:val="0"/>
              <w:autoSpaceDE w:val="0"/>
              <w:autoSpaceDN w:val="0"/>
              <w:adjustRightInd w:val="0"/>
              <w:spacing w:before="0"/>
              <w:jc w:val="both"/>
              <w:rPr>
                <w:rFonts w:ascii="Times New Roman" w:hAnsi="Times New Roman"/>
                <w:sz w:val="24"/>
              </w:rPr>
            </w:pPr>
          </w:p>
        </w:tc>
        <w:tc>
          <w:tcPr>
            <w:tcW w:w="1843" w:type="dxa"/>
            <w:tcBorders>
              <w:top w:val="single" w:sz="6" w:space="0" w:color="auto"/>
              <w:left w:val="single" w:sz="6" w:space="0" w:color="auto"/>
              <w:bottom w:val="single" w:sz="6" w:space="0" w:color="auto"/>
              <w:right w:val="single" w:sz="6" w:space="0" w:color="auto"/>
            </w:tcBorders>
          </w:tcPr>
          <w:p w:rsidR="00230F80" w:rsidRPr="00D1549A" w:rsidRDefault="00230F80" w:rsidP="000127F9">
            <w:pPr>
              <w:widowControl w:val="0"/>
              <w:autoSpaceDE w:val="0"/>
              <w:autoSpaceDN w:val="0"/>
              <w:adjustRightInd w:val="0"/>
              <w:spacing w:before="0"/>
              <w:jc w:val="both"/>
              <w:rPr>
                <w:rFonts w:ascii="Times New Roman" w:hAnsi="Times New Roman"/>
                <w:sz w:val="24"/>
              </w:rPr>
            </w:pPr>
          </w:p>
        </w:tc>
        <w:tc>
          <w:tcPr>
            <w:tcW w:w="1418" w:type="dxa"/>
            <w:tcBorders>
              <w:top w:val="single" w:sz="6" w:space="0" w:color="auto"/>
              <w:left w:val="single" w:sz="6" w:space="0" w:color="auto"/>
              <w:bottom w:val="single" w:sz="6" w:space="0" w:color="auto"/>
              <w:right w:val="single" w:sz="6" w:space="0" w:color="auto"/>
            </w:tcBorders>
          </w:tcPr>
          <w:p w:rsidR="00230F80" w:rsidRPr="00D1549A" w:rsidRDefault="00230F80" w:rsidP="000127F9">
            <w:pPr>
              <w:widowControl w:val="0"/>
              <w:autoSpaceDE w:val="0"/>
              <w:autoSpaceDN w:val="0"/>
              <w:adjustRightInd w:val="0"/>
              <w:spacing w:before="0"/>
              <w:jc w:val="both"/>
              <w:rPr>
                <w:rFonts w:ascii="Times New Roman" w:hAnsi="Times New Roman"/>
                <w:sz w:val="24"/>
              </w:rPr>
            </w:pPr>
          </w:p>
        </w:tc>
        <w:tc>
          <w:tcPr>
            <w:tcW w:w="1455" w:type="dxa"/>
            <w:tcBorders>
              <w:top w:val="single" w:sz="6" w:space="0" w:color="auto"/>
              <w:left w:val="single" w:sz="6" w:space="0" w:color="auto"/>
              <w:bottom w:val="single" w:sz="6" w:space="0" w:color="auto"/>
              <w:right w:val="single" w:sz="6" w:space="0" w:color="auto"/>
            </w:tcBorders>
          </w:tcPr>
          <w:p w:rsidR="00230F80" w:rsidRPr="00D1549A" w:rsidRDefault="00230F80" w:rsidP="000127F9">
            <w:pPr>
              <w:widowControl w:val="0"/>
              <w:autoSpaceDE w:val="0"/>
              <w:autoSpaceDN w:val="0"/>
              <w:adjustRightInd w:val="0"/>
              <w:spacing w:before="0"/>
              <w:jc w:val="both"/>
              <w:rPr>
                <w:rFonts w:ascii="Times New Roman" w:hAnsi="Times New Roman"/>
                <w:sz w:val="24"/>
              </w:rPr>
            </w:pPr>
          </w:p>
        </w:tc>
        <w:tc>
          <w:tcPr>
            <w:tcW w:w="1007" w:type="dxa"/>
            <w:tcBorders>
              <w:top w:val="single" w:sz="6" w:space="0" w:color="auto"/>
              <w:left w:val="single" w:sz="6" w:space="0" w:color="auto"/>
              <w:bottom w:val="single" w:sz="6" w:space="0" w:color="auto"/>
              <w:right w:val="single" w:sz="6" w:space="0" w:color="auto"/>
            </w:tcBorders>
          </w:tcPr>
          <w:p w:rsidR="00230F80" w:rsidRPr="00D1549A" w:rsidRDefault="00230F80" w:rsidP="000127F9">
            <w:pPr>
              <w:widowControl w:val="0"/>
              <w:autoSpaceDE w:val="0"/>
              <w:autoSpaceDN w:val="0"/>
              <w:adjustRightInd w:val="0"/>
              <w:spacing w:before="0"/>
              <w:jc w:val="both"/>
              <w:rPr>
                <w:rFonts w:ascii="Times New Roman" w:hAnsi="Times New Roman"/>
                <w:sz w:val="24"/>
              </w:rPr>
            </w:pPr>
          </w:p>
        </w:tc>
        <w:tc>
          <w:tcPr>
            <w:tcW w:w="696" w:type="dxa"/>
            <w:tcBorders>
              <w:top w:val="single" w:sz="6" w:space="0" w:color="auto"/>
              <w:left w:val="single" w:sz="6" w:space="0" w:color="auto"/>
              <w:bottom w:val="single" w:sz="6" w:space="0" w:color="auto"/>
              <w:right w:val="single" w:sz="6" w:space="0" w:color="auto"/>
            </w:tcBorders>
          </w:tcPr>
          <w:p w:rsidR="00230F80" w:rsidRPr="00D1549A" w:rsidRDefault="00230F80" w:rsidP="000127F9">
            <w:pPr>
              <w:widowControl w:val="0"/>
              <w:autoSpaceDE w:val="0"/>
              <w:autoSpaceDN w:val="0"/>
              <w:adjustRightInd w:val="0"/>
              <w:spacing w:before="0"/>
              <w:jc w:val="both"/>
              <w:rPr>
                <w:rFonts w:ascii="Times New Roman" w:hAnsi="Times New Roman"/>
                <w:sz w:val="24"/>
              </w:rPr>
            </w:pPr>
          </w:p>
        </w:tc>
        <w:tc>
          <w:tcPr>
            <w:tcW w:w="707" w:type="dxa"/>
            <w:tcBorders>
              <w:top w:val="single" w:sz="6" w:space="0" w:color="auto"/>
              <w:left w:val="single" w:sz="6" w:space="0" w:color="auto"/>
              <w:bottom w:val="single" w:sz="6" w:space="0" w:color="auto"/>
              <w:right w:val="single" w:sz="6" w:space="0" w:color="auto"/>
            </w:tcBorders>
          </w:tcPr>
          <w:p w:rsidR="00230F80" w:rsidRPr="00D1549A" w:rsidRDefault="00230F80" w:rsidP="000127F9">
            <w:pPr>
              <w:widowControl w:val="0"/>
              <w:autoSpaceDE w:val="0"/>
              <w:autoSpaceDN w:val="0"/>
              <w:adjustRightInd w:val="0"/>
              <w:spacing w:before="0"/>
              <w:jc w:val="both"/>
              <w:rPr>
                <w:rFonts w:ascii="Times New Roman" w:hAnsi="Times New Roman"/>
                <w:sz w:val="24"/>
              </w:rPr>
            </w:pPr>
          </w:p>
        </w:tc>
        <w:tc>
          <w:tcPr>
            <w:tcW w:w="806" w:type="dxa"/>
            <w:tcBorders>
              <w:top w:val="single" w:sz="6" w:space="0" w:color="auto"/>
              <w:left w:val="single" w:sz="6" w:space="0" w:color="auto"/>
              <w:bottom w:val="single" w:sz="6" w:space="0" w:color="auto"/>
              <w:right w:val="single" w:sz="6" w:space="0" w:color="auto"/>
            </w:tcBorders>
          </w:tcPr>
          <w:p w:rsidR="00230F80" w:rsidRPr="00D1549A" w:rsidRDefault="00230F80" w:rsidP="000127F9">
            <w:pPr>
              <w:widowControl w:val="0"/>
              <w:autoSpaceDE w:val="0"/>
              <w:autoSpaceDN w:val="0"/>
              <w:adjustRightInd w:val="0"/>
              <w:spacing w:before="0"/>
              <w:jc w:val="both"/>
              <w:rPr>
                <w:rFonts w:ascii="Times New Roman" w:hAnsi="Times New Roman"/>
                <w:sz w:val="24"/>
              </w:rPr>
            </w:pPr>
          </w:p>
        </w:tc>
      </w:tr>
      <w:tr w:rsidR="00230F80" w:rsidRPr="00D1549A" w:rsidTr="000127F9">
        <w:trPr>
          <w:trHeight w:val="227"/>
        </w:trPr>
        <w:tc>
          <w:tcPr>
            <w:tcW w:w="567" w:type="dxa"/>
            <w:tcBorders>
              <w:top w:val="single" w:sz="6" w:space="0" w:color="auto"/>
              <w:left w:val="single" w:sz="6" w:space="0" w:color="auto"/>
              <w:bottom w:val="single" w:sz="6" w:space="0" w:color="auto"/>
              <w:right w:val="single" w:sz="6" w:space="0" w:color="auto"/>
            </w:tcBorders>
          </w:tcPr>
          <w:p w:rsidR="00230F80" w:rsidRPr="00D1549A" w:rsidRDefault="00230F80" w:rsidP="000127F9">
            <w:pPr>
              <w:widowControl w:val="0"/>
              <w:autoSpaceDE w:val="0"/>
              <w:autoSpaceDN w:val="0"/>
              <w:adjustRightInd w:val="0"/>
              <w:spacing w:before="0"/>
              <w:jc w:val="both"/>
              <w:rPr>
                <w:rFonts w:ascii="Times New Roman" w:hAnsi="Times New Roman"/>
                <w:sz w:val="24"/>
              </w:rPr>
            </w:pPr>
          </w:p>
        </w:tc>
        <w:tc>
          <w:tcPr>
            <w:tcW w:w="1701" w:type="dxa"/>
            <w:tcBorders>
              <w:top w:val="single" w:sz="6" w:space="0" w:color="auto"/>
              <w:left w:val="single" w:sz="6" w:space="0" w:color="auto"/>
              <w:bottom w:val="single" w:sz="6" w:space="0" w:color="auto"/>
              <w:right w:val="single" w:sz="6" w:space="0" w:color="auto"/>
            </w:tcBorders>
          </w:tcPr>
          <w:p w:rsidR="00230F80" w:rsidRPr="00D1549A" w:rsidRDefault="00230F80" w:rsidP="000127F9">
            <w:pPr>
              <w:widowControl w:val="0"/>
              <w:autoSpaceDE w:val="0"/>
              <w:autoSpaceDN w:val="0"/>
              <w:adjustRightInd w:val="0"/>
              <w:spacing w:before="0"/>
              <w:jc w:val="both"/>
              <w:rPr>
                <w:rFonts w:ascii="Times New Roman" w:hAnsi="Times New Roman"/>
                <w:sz w:val="24"/>
              </w:rPr>
            </w:pPr>
          </w:p>
        </w:tc>
        <w:tc>
          <w:tcPr>
            <w:tcW w:w="1843" w:type="dxa"/>
            <w:tcBorders>
              <w:top w:val="single" w:sz="6" w:space="0" w:color="auto"/>
              <w:left w:val="single" w:sz="6" w:space="0" w:color="auto"/>
              <w:bottom w:val="single" w:sz="6" w:space="0" w:color="auto"/>
              <w:right w:val="single" w:sz="6" w:space="0" w:color="auto"/>
            </w:tcBorders>
          </w:tcPr>
          <w:p w:rsidR="00230F80" w:rsidRPr="00D1549A" w:rsidRDefault="00230F80" w:rsidP="000127F9">
            <w:pPr>
              <w:widowControl w:val="0"/>
              <w:autoSpaceDE w:val="0"/>
              <w:autoSpaceDN w:val="0"/>
              <w:adjustRightInd w:val="0"/>
              <w:spacing w:before="0"/>
              <w:jc w:val="both"/>
              <w:rPr>
                <w:rFonts w:ascii="Times New Roman" w:hAnsi="Times New Roman"/>
                <w:sz w:val="24"/>
              </w:rPr>
            </w:pPr>
          </w:p>
        </w:tc>
        <w:tc>
          <w:tcPr>
            <w:tcW w:w="1418" w:type="dxa"/>
            <w:tcBorders>
              <w:top w:val="single" w:sz="6" w:space="0" w:color="auto"/>
              <w:left w:val="single" w:sz="6" w:space="0" w:color="auto"/>
              <w:bottom w:val="single" w:sz="6" w:space="0" w:color="auto"/>
              <w:right w:val="single" w:sz="6" w:space="0" w:color="auto"/>
            </w:tcBorders>
          </w:tcPr>
          <w:p w:rsidR="00230F80" w:rsidRPr="00D1549A" w:rsidRDefault="00230F80" w:rsidP="000127F9">
            <w:pPr>
              <w:widowControl w:val="0"/>
              <w:autoSpaceDE w:val="0"/>
              <w:autoSpaceDN w:val="0"/>
              <w:adjustRightInd w:val="0"/>
              <w:spacing w:before="0"/>
              <w:jc w:val="both"/>
              <w:rPr>
                <w:rFonts w:ascii="Times New Roman" w:hAnsi="Times New Roman"/>
                <w:sz w:val="24"/>
              </w:rPr>
            </w:pPr>
          </w:p>
        </w:tc>
        <w:tc>
          <w:tcPr>
            <w:tcW w:w="1455" w:type="dxa"/>
            <w:tcBorders>
              <w:top w:val="single" w:sz="6" w:space="0" w:color="auto"/>
              <w:left w:val="single" w:sz="6" w:space="0" w:color="auto"/>
              <w:bottom w:val="single" w:sz="6" w:space="0" w:color="auto"/>
              <w:right w:val="single" w:sz="6" w:space="0" w:color="auto"/>
            </w:tcBorders>
          </w:tcPr>
          <w:p w:rsidR="00230F80" w:rsidRPr="00D1549A" w:rsidRDefault="00230F80" w:rsidP="000127F9">
            <w:pPr>
              <w:widowControl w:val="0"/>
              <w:autoSpaceDE w:val="0"/>
              <w:autoSpaceDN w:val="0"/>
              <w:adjustRightInd w:val="0"/>
              <w:spacing w:before="0"/>
              <w:jc w:val="both"/>
              <w:rPr>
                <w:rFonts w:ascii="Times New Roman" w:hAnsi="Times New Roman"/>
                <w:sz w:val="24"/>
              </w:rPr>
            </w:pPr>
          </w:p>
        </w:tc>
        <w:tc>
          <w:tcPr>
            <w:tcW w:w="1007" w:type="dxa"/>
            <w:tcBorders>
              <w:top w:val="single" w:sz="6" w:space="0" w:color="auto"/>
              <w:left w:val="single" w:sz="6" w:space="0" w:color="auto"/>
              <w:bottom w:val="single" w:sz="6" w:space="0" w:color="auto"/>
              <w:right w:val="single" w:sz="6" w:space="0" w:color="auto"/>
            </w:tcBorders>
          </w:tcPr>
          <w:p w:rsidR="00230F80" w:rsidRPr="00D1549A" w:rsidRDefault="00230F80" w:rsidP="000127F9">
            <w:pPr>
              <w:widowControl w:val="0"/>
              <w:autoSpaceDE w:val="0"/>
              <w:autoSpaceDN w:val="0"/>
              <w:adjustRightInd w:val="0"/>
              <w:spacing w:before="0"/>
              <w:jc w:val="both"/>
              <w:rPr>
                <w:rFonts w:ascii="Times New Roman" w:hAnsi="Times New Roman"/>
                <w:sz w:val="24"/>
              </w:rPr>
            </w:pPr>
          </w:p>
        </w:tc>
        <w:tc>
          <w:tcPr>
            <w:tcW w:w="696" w:type="dxa"/>
            <w:tcBorders>
              <w:top w:val="single" w:sz="6" w:space="0" w:color="auto"/>
              <w:left w:val="single" w:sz="6" w:space="0" w:color="auto"/>
              <w:bottom w:val="single" w:sz="6" w:space="0" w:color="auto"/>
              <w:right w:val="single" w:sz="6" w:space="0" w:color="auto"/>
            </w:tcBorders>
          </w:tcPr>
          <w:p w:rsidR="00230F80" w:rsidRPr="00D1549A" w:rsidRDefault="00230F80" w:rsidP="000127F9">
            <w:pPr>
              <w:widowControl w:val="0"/>
              <w:autoSpaceDE w:val="0"/>
              <w:autoSpaceDN w:val="0"/>
              <w:adjustRightInd w:val="0"/>
              <w:spacing w:before="0"/>
              <w:jc w:val="both"/>
              <w:rPr>
                <w:rFonts w:ascii="Times New Roman" w:hAnsi="Times New Roman"/>
                <w:sz w:val="24"/>
              </w:rPr>
            </w:pPr>
          </w:p>
        </w:tc>
        <w:tc>
          <w:tcPr>
            <w:tcW w:w="707" w:type="dxa"/>
            <w:tcBorders>
              <w:top w:val="single" w:sz="6" w:space="0" w:color="auto"/>
              <w:left w:val="single" w:sz="6" w:space="0" w:color="auto"/>
              <w:bottom w:val="single" w:sz="6" w:space="0" w:color="auto"/>
              <w:right w:val="single" w:sz="6" w:space="0" w:color="auto"/>
            </w:tcBorders>
          </w:tcPr>
          <w:p w:rsidR="00230F80" w:rsidRPr="00D1549A" w:rsidRDefault="00230F80" w:rsidP="000127F9">
            <w:pPr>
              <w:widowControl w:val="0"/>
              <w:autoSpaceDE w:val="0"/>
              <w:autoSpaceDN w:val="0"/>
              <w:adjustRightInd w:val="0"/>
              <w:spacing w:before="0"/>
              <w:jc w:val="both"/>
              <w:rPr>
                <w:rFonts w:ascii="Times New Roman" w:hAnsi="Times New Roman"/>
                <w:sz w:val="24"/>
              </w:rPr>
            </w:pPr>
          </w:p>
        </w:tc>
        <w:tc>
          <w:tcPr>
            <w:tcW w:w="806" w:type="dxa"/>
            <w:tcBorders>
              <w:top w:val="single" w:sz="6" w:space="0" w:color="auto"/>
              <w:left w:val="single" w:sz="6" w:space="0" w:color="auto"/>
              <w:bottom w:val="single" w:sz="6" w:space="0" w:color="auto"/>
              <w:right w:val="single" w:sz="6" w:space="0" w:color="auto"/>
            </w:tcBorders>
          </w:tcPr>
          <w:p w:rsidR="00230F80" w:rsidRPr="00D1549A" w:rsidRDefault="00230F80" w:rsidP="000127F9">
            <w:pPr>
              <w:widowControl w:val="0"/>
              <w:autoSpaceDE w:val="0"/>
              <w:autoSpaceDN w:val="0"/>
              <w:adjustRightInd w:val="0"/>
              <w:spacing w:before="0"/>
              <w:jc w:val="both"/>
              <w:rPr>
                <w:rFonts w:ascii="Times New Roman" w:hAnsi="Times New Roman"/>
                <w:sz w:val="24"/>
              </w:rPr>
            </w:pPr>
          </w:p>
        </w:tc>
      </w:tr>
      <w:tr w:rsidR="00230F80" w:rsidRPr="00D1549A" w:rsidTr="000127F9">
        <w:trPr>
          <w:trHeight w:val="227"/>
        </w:trPr>
        <w:tc>
          <w:tcPr>
            <w:tcW w:w="567" w:type="dxa"/>
            <w:tcBorders>
              <w:top w:val="single" w:sz="6" w:space="0" w:color="auto"/>
              <w:left w:val="single" w:sz="6" w:space="0" w:color="auto"/>
              <w:bottom w:val="single" w:sz="6" w:space="0" w:color="auto"/>
              <w:right w:val="single" w:sz="6" w:space="0" w:color="auto"/>
            </w:tcBorders>
          </w:tcPr>
          <w:p w:rsidR="00230F80" w:rsidRPr="00D1549A" w:rsidRDefault="00230F80" w:rsidP="000127F9">
            <w:pPr>
              <w:widowControl w:val="0"/>
              <w:autoSpaceDE w:val="0"/>
              <w:autoSpaceDN w:val="0"/>
              <w:adjustRightInd w:val="0"/>
              <w:spacing w:before="0"/>
              <w:jc w:val="both"/>
              <w:rPr>
                <w:rFonts w:ascii="Times New Roman" w:hAnsi="Times New Roman"/>
                <w:sz w:val="24"/>
              </w:rPr>
            </w:pPr>
          </w:p>
        </w:tc>
        <w:tc>
          <w:tcPr>
            <w:tcW w:w="1701" w:type="dxa"/>
            <w:tcBorders>
              <w:top w:val="single" w:sz="6" w:space="0" w:color="auto"/>
              <w:left w:val="single" w:sz="6" w:space="0" w:color="auto"/>
              <w:bottom w:val="single" w:sz="6" w:space="0" w:color="auto"/>
              <w:right w:val="single" w:sz="6" w:space="0" w:color="auto"/>
            </w:tcBorders>
          </w:tcPr>
          <w:p w:rsidR="00230F80" w:rsidRPr="00D1549A" w:rsidRDefault="00230F80" w:rsidP="000127F9">
            <w:pPr>
              <w:widowControl w:val="0"/>
              <w:autoSpaceDE w:val="0"/>
              <w:autoSpaceDN w:val="0"/>
              <w:adjustRightInd w:val="0"/>
              <w:spacing w:before="0"/>
              <w:jc w:val="both"/>
              <w:rPr>
                <w:rFonts w:ascii="Times New Roman" w:hAnsi="Times New Roman"/>
                <w:sz w:val="24"/>
              </w:rPr>
            </w:pPr>
          </w:p>
        </w:tc>
        <w:tc>
          <w:tcPr>
            <w:tcW w:w="1843" w:type="dxa"/>
            <w:tcBorders>
              <w:top w:val="single" w:sz="6" w:space="0" w:color="auto"/>
              <w:left w:val="single" w:sz="6" w:space="0" w:color="auto"/>
              <w:bottom w:val="single" w:sz="6" w:space="0" w:color="auto"/>
              <w:right w:val="single" w:sz="6" w:space="0" w:color="auto"/>
            </w:tcBorders>
          </w:tcPr>
          <w:p w:rsidR="00230F80" w:rsidRPr="00D1549A" w:rsidRDefault="00230F80" w:rsidP="000127F9">
            <w:pPr>
              <w:widowControl w:val="0"/>
              <w:autoSpaceDE w:val="0"/>
              <w:autoSpaceDN w:val="0"/>
              <w:adjustRightInd w:val="0"/>
              <w:spacing w:before="0"/>
              <w:jc w:val="both"/>
              <w:rPr>
                <w:rFonts w:ascii="Times New Roman" w:hAnsi="Times New Roman"/>
                <w:sz w:val="24"/>
              </w:rPr>
            </w:pPr>
          </w:p>
        </w:tc>
        <w:tc>
          <w:tcPr>
            <w:tcW w:w="1418" w:type="dxa"/>
            <w:tcBorders>
              <w:top w:val="single" w:sz="6" w:space="0" w:color="auto"/>
              <w:left w:val="single" w:sz="6" w:space="0" w:color="auto"/>
              <w:bottom w:val="single" w:sz="6" w:space="0" w:color="auto"/>
              <w:right w:val="single" w:sz="6" w:space="0" w:color="auto"/>
            </w:tcBorders>
          </w:tcPr>
          <w:p w:rsidR="00230F80" w:rsidRPr="00D1549A" w:rsidRDefault="00230F80" w:rsidP="000127F9">
            <w:pPr>
              <w:widowControl w:val="0"/>
              <w:autoSpaceDE w:val="0"/>
              <w:autoSpaceDN w:val="0"/>
              <w:adjustRightInd w:val="0"/>
              <w:spacing w:before="0"/>
              <w:jc w:val="both"/>
              <w:rPr>
                <w:rFonts w:ascii="Times New Roman" w:hAnsi="Times New Roman"/>
                <w:sz w:val="24"/>
              </w:rPr>
            </w:pPr>
          </w:p>
        </w:tc>
        <w:tc>
          <w:tcPr>
            <w:tcW w:w="1455" w:type="dxa"/>
            <w:tcBorders>
              <w:top w:val="single" w:sz="6" w:space="0" w:color="auto"/>
              <w:left w:val="single" w:sz="6" w:space="0" w:color="auto"/>
              <w:bottom w:val="single" w:sz="6" w:space="0" w:color="auto"/>
              <w:right w:val="single" w:sz="6" w:space="0" w:color="auto"/>
            </w:tcBorders>
          </w:tcPr>
          <w:p w:rsidR="00230F80" w:rsidRPr="00D1549A" w:rsidRDefault="00230F80" w:rsidP="000127F9">
            <w:pPr>
              <w:widowControl w:val="0"/>
              <w:autoSpaceDE w:val="0"/>
              <w:autoSpaceDN w:val="0"/>
              <w:adjustRightInd w:val="0"/>
              <w:spacing w:before="0"/>
              <w:jc w:val="both"/>
              <w:rPr>
                <w:rFonts w:ascii="Times New Roman" w:hAnsi="Times New Roman"/>
                <w:sz w:val="24"/>
              </w:rPr>
            </w:pPr>
          </w:p>
        </w:tc>
        <w:tc>
          <w:tcPr>
            <w:tcW w:w="1007" w:type="dxa"/>
            <w:tcBorders>
              <w:top w:val="single" w:sz="6" w:space="0" w:color="auto"/>
              <w:left w:val="single" w:sz="6" w:space="0" w:color="auto"/>
              <w:bottom w:val="single" w:sz="6" w:space="0" w:color="auto"/>
              <w:right w:val="single" w:sz="6" w:space="0" w:color="auto"/>
            </w:tcBorders>
          </w:tcPr>
          <w:p w:rsidR="00230F80" w:rsidRPr="00D1549A" w:rsidRDefault="00230F80" w:rsidP="000127F9">
            <w:pPr>
              <w:widowControl w:val="0"/>
              <w:autoSpaceDE w:val="0"/>
              <w:autoSpaceDN w:val="0"/>
              <w:adjustRightInd w:val="0"/>
              <w:spacing w:before="0"/>
              <w:jc w:val="both"/>
              <w:rPr>
                <w:rFonts w:ascii="Times New Roman" w:hAnsi="Times New Roman"/>
                <w:sz w:val="24"/>
              </w:rPr>
            </w:pPr>
          </w:p>
        </w:tc>
        <w:tc>
          <w:tcPr>
            <w:tcW w:w="696" w:type="dxa"/>
            <w:tcBorders>
              <w:top w:val="single" w:sz="6" w:space="0" w:color="auto"/>
              <w:left w:val="single" w:sz="6" w:space="0" w:color="auto"/>
              <w:bottom w:val="single" w:sz="6" w:space="0" w:color="auto"/>
              <w:right w:val="single" w:sz="6" w:space="0" w:color="auto"/>
            </w:tcBorders>
          </w:tcPr>
          <w:p w:rsidR="00230F80" w:rsidRPr="00D1549A" w:rsidRDefault="00230F80" w:rsidP="000127F9">
            <w:pPr>
              <w:widowControl w:val="0"/>
              <w:autoSpaceDE w:val="0"/>
              <w:autoSpaceDN w:val="0"/>
              <w:adjustRightInd w:val="0"/>
              <w:spacing w:before="0"/>
              <w:jc w:val="both"/>
              <w:rPr>
                <w:rFonts w:ascii="Times New Roman" w:hAnsi="Times New Roman"/>
                <w:sz w:val="24"/>
              </w:rPr>
            </w:pPr>
          </w:p>
        </w:tc>
        <w:tc>
          <w:tcPr>
            <w:tcW w:w="707" w:type="dxa"/>
            <w:tcBorders>
              <w:top w:val="single" w:sz="6" w:space="0" w:color="auto"/>
              <w:left w:val="single" w:sz="6" w:space="0" w:color="auto"/>
              <w:bottom w:val="single" w:sz="6" w:space="0" w:color="auto"/>
              <w:right w:val="single" w:sz="6" w:space="0" w:color="auto"/>
            </w:tcBorders>
          </w:tcPr>
          <w:p w:rsidR="00230F80" w:rsidRPr="00D1549A" w:rsidRDefault="00230F80" w:rsidP="000127F9">
            <w:pPr>
              <w:widowControl w:val="0"/>
              <w:autoSpaceDE w:val="0"/>
              <w:autoSpaceDN w:val="0"/>
              <w:adjustRightInd w:val="0"/>
              <w:spacing w:before="0"/>
              <w:jc w:val="both"/>
              <w:rPr>
                <w:rFonts w:ascii="Times New Roman" w:hAnsi="Times New Roman"/>
                <w:sz w:val="24"/>
              </w:rPr>
            </w:pPr>
          </w:p>
        </w:tc>
        <w:tc>
          <w:tcPr>
            <w:tcW w:w="806" w:type="dxa"/>
            <w:tcBorders>
              <w:top w:val="single" w:sz="6" w:space="0" w:color="auto"/>
              <w:left w:val="single" w:sz="6" w:space="0" w:color="auto"/>
              <w:bottom w:val="single" w:sz="6" w:space="0" w:color="auto"/>
              <w:right w:val="single" w:sz="6" w:space="0" w:color="auto"/>
            </w:tcBorders>
          </w:tcPr>
          <w:p w:rsidR="00230F80" w:rsidRPr="00D1549A" w:rsidRDefault="00230F80" w:rsidP="000127F9">
            <w:pPr>
              <w:widowControl w:val="0"/>
              <w:autoSpaceDE w:val="0"/>
              <w:autoSpaceDN w:val="0"/>
              <w:adjustRightInd w:val="0"/>
              <w:spacing w:before="0"/>
              <w:jc w:val="both"/>
              <w:rPr>
                <w:rFonts w:ascii="Times New Roman" w:hAnsi="Times New Roman"/>
                <w:sz w:val="24"/>
              </w:rPr>
            </w:pPr>
          </w:p>
        </w:tc>
      </w:tr>
      <w:tr w:rsidR="00230F80" w:rsidRPr="00D1549A" w:rsidTr="000127F9">
        <w:trPr>
          <w:trHeight w:val="227"/>
        </w:trPr>
        <w:tc>
          <w:tcPr>
            <w:tcW w:w="567" w:type="dxa"/>
            <w:tcBorders>
              <w:top w:val="single" w:sz="6" w:space="0" w:color="auto"/>
              <w:left w:val="single" w:sz="6" w:space="0" w:color="auto"/>
              <w:bottom w:val="single" w:sz="6" w:space="0" w:color="auto"/>
              <w:right w:val="single" w:sz="6" w:space="0" w:color="auto"/>
            </w:tcBorders>
          </w:tcPr>
          <w:p w:rsidR="00230F80" w:rsidRPr="00D1549A" w:rsidRDefault="00230F80" w:rsidP="000127F9">
            <w:pPr>
              <w:widowControl w:val="0"/>
              <w:autoSpaceDE w:val="0"/>
              <w:autoSpaceDN w:val="0"/>
              <w:adjustRightInd w:val="0"/>
              <w:spacing w:before="0"/>
              <w:jc w:val="both"/>
              <w:rPr>
                <w:rFonts w:ascii="Times New Roman" w:hAnsi="Times New Roman"/>
                <w:sz w:val="24"/>
              </w:rPr>
            </w:pPr>
          </w:p>
        </w:tc>
        <w:tc>
          <w:tcPr>
            <w:tcW w:w="1701" w:type="dxa"/>
            <w:tcBorders>
              <w:top w:val="single" w:sz="6" w:space="0" w:color="auto"/>
              <w:left w:val="single" w:sz="6" w:space="0" w:color="auto"/>
              <w:bottom w:val="single" w:sz="6" w:space="0" w:color="auto"/>
              <w:right w:val="single" w:sz="6" w:space="0" w:color="auto"/>
            </w:tcBorders>
          </w:tcPr>
          <w:p w:rsidR="00230F80" w:rsidRPr="00D1549A" w:rsidRDefault="00230F80" w:rsidP="000127F9">
            <w:pPr>
              <w:widowControl w:val="0"/>
              <w:autoSpaceDE w:val="0"/>
              <w:autoSpaceDN w:val="0"/>
              <w:adjustRightInd w:val="0"/>
              <w:spacing w:before="0"/>
              <w:jc w:val="both"/>
              <w:rPr>
                <w:rFonts w:ascii="Times New Roman" w:hAnsi="Times New Roman"/>
                <w:sz w:val="24"/>
              </w:rPr>
            </w:pPr>
          </w:p>
        </w:tc>
        <w:tc>
          <w:tcPr>
            <w:tcW w:w="1843" w:type="dxa"/>
            <w:tcBorders>
              <w:top w:val="single" w:sz="6" w:space="0" w:color="auto"/>
              <w:left w:val="single" w:sz="6" w:space="0" w:color="auto"/>
              <w:bottom w:val="single" w:sz="6" w:space="0" w:color="auto"/>
              <w:right w:val="single" w:sz="6" w:space="0" w:color="auto"/>
            </w:tcBorders>
          </w:tcPr>
          <w:p w:rsidR="00230F80" w:rsidRPr="00D1549A" w:rsidRDefault="00230F80" w:rsidP="000127F9">
            <w:pPr>
              <w:widowControl w:val="0"/>
              <w:autoSpaceDE w:val="0"/>
              <w:autoSpaceDN w:val="0"/>
              <w:adjustRightInd w:val="0"/>
              <w:spacing w:before="0"/>
              <w:jc w:val="both"/>
              <w:rPr>
                <w:rFonts w:ascii="Times New Roman" w:hAnsi="Times New Roman"/>
                <w:sz w:val="24"/>
              </w:rPr>
            </w:pPr>
          </w:p>
        </w:tc>
        <w:tc>
          <w:tcPr>
            <w:tcW w:w="1418" w:type="dxa"/>
            <w:tcBorders>
              <w:top w:val="single" w:sz="6" w:space="0" w:color="auto"/>
              <w:left w:val="single" w:sz="6" w:space="0" w:color="auto"/>
              <w:bottom w:val="single" w:sz="6" w:space="0" w:color="auto"/>
              <w:right w:val="single" w:sz="6" w:space="0" w:color="auto"/>
            </w:tcBorders>
          </w:tcPr>
          <w:p w:rsidR="00230F80" w:rsidRPr="00D1549A" w:rsidRDefault="00230F80" w:rsidP="000127F9">
            <w:pPr>
              <w:widowControl w:val="0"/>
              <w:autoSpaceDE w:val="0"/>
              <w:autoSpaceDN w:val="0"/>
              <w:adjustRightInd w:val="0"/>
              <w:spacing w:before="0"/>
              <w:jc w:val="both"/>
              <w:rPr>
                <w:rFonts w:ascii="Times New Roman" w:hAnsi="Times New Roman"/>
                <w:sz w:val="24"/>
              </w:rPr>
            </w:pPr>
          </w:p>
        </w:tc>
        <w:tc>
          <w:tcPr>
            <w:tcW w:w="1455" w:type="dxa"/>
            <w:tcBorders>
              <w:top w:val="single" w:sz="6" w:space="0" w:color="auto"/>
              <w:left w:val="single" w:sz="6" w:space="0" w:color="auto"/>
              <w:bottom w:val="single" w:sz="6" w:space="0" w:color="auto"/>
              <w:right w:val="single" w:sz="6" w:space="0" w:color="auto"/>
            </w:tcBorders>
          </w:tcPr>
          <w:p w:rsidR="00230F80" w:rsidRPr="00D1549A" w:rsidRDefault="00230F80" w:rsidP="000127F9">
            <w:pPr>
              <w:widowControl w:val="0"/>
              <w:autoSpaceDE w:val="0"/>
              <w:autoSpaceDN w:val="0"/>
              <w:adjustRightInd w:val="0"/>
              <w:spacing w:before="0"/>
              <w:jc w:val="both"/>
              <w:rPr>
                <w:rFonts w:ascii="Times New Roman" w:hAnsi="Times New Roman"/>
                <w:sz w:val="24"/>
              </w:rPr>
            </w:pPr>
          </w:p>
        </w:tc>
        <w:tc>
          <w:tcPr>
            <w:tcW w:w="1007" w:type="dxa"/>
            <w:tcBorders>
              <w:top w:val="single" w:sz="6" w:space="0" w:color="auto"/>
              <w:left w:val="single" w:sz="6" w:space="0" w:color="auto"/>
              <w:bottom w:val="single" w:sz="6" w:space="0" w:color="auto"/>
              <w:right w:val="single" w:sz="6" w:space="0" w:color="auto"/>
            </w:tcBorders>
          </w:tcPr>
          <w:p w:rsidR="00230F80" w:rsidRPr="00D1549A" w:rsidRDefault="00230F80" w:rsidP="000127F9">
            <w:pPr>
              <w:widowControl w:val="0"/>
              <w:autoSpaceDE w:val="0"/>
              <w:autoSpaceDN w:val="0"/>
              <w:adjustRightInd w:val="0"/>
              <w:spacing w:before="0"/>
              <w:jc w:val="both"/>
              <w:rPr>
                <w:rFonts w:ascii="Times New Roman" w:hAnsi="Times New Roman"/>
                <w:sz w:val="24"/>
              </w:rPr>
            </w:pPr>
          </w:p>
        </w:tc>
        <w:tc>
          <w:tcPr>
            <w:tcW w:w="696" w:type="dxa"/>
            <w:tcBorders>
              <w:top w:val="single" w:sz="6" w:space="0" w:color="auto"/>
              <w:left w:val="single" w:sz="6" w:space="0" w:color="auto"/>
              <w:bottom w:val="single" w:sz="6" w:space="0" w:color="auto"/>
              <w:right w:val="single" w:sz="6" w:space="0" w:color="auto"/>
            </w:tcBorders>
          </w:tcPr>
          <w:p w:rsidR="00230F80" w:rsidRPr="00D1549A" w:rsidRDefault="00230F80" w:rsidP="000127F9">
            <w:pPr>
              <w:widowControl w:val="0"/>
              <w:autoSpaceDE w:val="0"/>
              <w:autoSpaceDN w:val="0"/>
              <w:adjustRightInd w:val="0"/>
              <w:spacing w:before="0"/>
              <w:jc w:val="both"/>
              <w:rPr>
                <w:rFonts w:ascii="Times New Roman" w:hAnsi="Times New Roman"/>
                <w:sz w:val="24"/>
              </w:rPr>
            </w:pPr>
          </w:p>
        </w:tc>
        <w:tc>
          <w:tcPr>
            <w:tcW w:w="707" w:type="dxa"/>
            <w:tcBorders>
              <w:top w:val="single" w:sz="6" w:space="0" w:color="auto"/>
              <w:left w:val="single" w:sz="6" w:space="0" w:color="auto"/>
              <w:bottom w:val="single" w:sz="6" w:space="0" w:color="auto"/>
              <w:right w:val="single" w:sz="6" w:space="0" w:color="auto"/>
            </w:tcBorders>
          </w:tcPr>
          <w:p w:rsidR="00230F80" w:rsidRPr="00D1549A" w:rsidRDefault="00230F80" w:rsidP="000127F9">
            <w:pPr>
              <w:widowControl w:val="0"/>
              <w:autoSpaceDE w:val="0"/>
              <w:autoSpaceDN w:val="0"/>
              <w:adjustRightInd w:val="0"/>
              <w:spacing w:before="0"/>
              <w:jc w:val="both"/>
              <w:rPr>
                <w:rFonts w:ascii="Times New Roman" w:hAnsi="Times New Roman"/>
                <w:sz w:val="24"/>
              </w:rPr>
            </w:pPr>
          </w:p>
        </w:tc>
        <w:tc>
          <w:tcPr>
            <w:tcW w:w="806" w:type="dxa"/>
            <w:tcBorders>
              <w:top w:val="single" w:sz="6" w:space="0" w:color="auto"/>
              <w:left w:val="single" w:sz="6" w:space="0" w:color="auto"/>
              <w:bottom w:val="single" w:sz="6" w:space="0" w:color="auto"/>
              <w:right w:val="single" w:sz="6" w:space="0" w:color="auto"/>
            </w:tcBorders>
          </w:tcPr>
          <w:p w:rsidR="00230F80" w:rsidRPr="00D1549A" w:rsidRDefault="00230F80" w:rsidP="000127F9">
            <w:pPr>
              <w:widowControl w:val="0"/>
              <w:autoSpaceDE w:val="0"/>
              <w:autoSpaceDN w:val="0"/>
              <w:adjustRightInd w:val="0"/>
              <w:spacing w:before="0"/>
              <w:jc w:val="both"/>
              <w:rPr>
                <w:rFonts w:ascii="Times New Roman" w:hAnsi="Times New Roman"/>
                <w:sz w:val="24"/>
              </w:rPr>
            </w:pPr>
          </w:p>
        </w:tc>
      </w:tr>
    </w:tbl>
    <w:p w:rsidR="004E5AD6" w:rsidRPr="00D1549A" w:rsidRDefault="004E5AD6" w:rsidP="004E5AD6">
      <w:pPr>
        <w:spacing w:before="0"/>
        <w:ind w:firstLine="708"/>
        <w:rPr>
          <w:rFonts w:ascii="Times New Roman" w:hAnsi="Times New Roman"/>
          <w:b/>
          <w:sz w:val="24"/>
        </w:rPr>
      </w:pPr>
    </w:p>
    <w:p w:rsidR="009A35A4" w:rsidRPr="00D1549A" w:rsidRDefault="009A35A4" w:rsidP="004E5AD6">
      <w:pPr>
        <w:spacing w:before="0"/>
        <w:ind w:firstLine="708"/>
        <w:rPr>
          <w:rFonts w:ascii="Times New Roman" w:hAnsi="Times New Roman"/>
          <w:b/>
          <w:sz w:val="24"/>
        </w:rPr>
      </w:pPr>
    </w:p>
    <w:p w:rsidR="009A35A4" w:rsidRPr="00D1549A" w:rsidRDefault="009A35A4" w:rsidP="004E5AD6">
      <w:pPr>
        <w:spacing w:before="0"/>
        <w:ind w:firstLine="708"/>
        <w:rPr>
          <w:rFonts w:ascii="Times New Roman" w:hAnsi="Times New Roman"/>
          <w:b/>
          <w:sz w:val="24"/>
        </w:rPr>
      </w:pPr>
    </w:p>
    <w:p w:rsidR="00036043" w:rsidRPr="00D1549A" w:rsidRDefault="00036043" w:rsidP="00036043">
      <w:pPr>
        <w:rPr>
          <w:rFonts w:ascii="Times New Roman" w:hAnsi="Times New Roman"/>
          <w:sz w:val="24"/>
        </w:rPr>
      </w:pPr>
      <w:r w:rsidRPr="00D1549A">
        <w:rPr>
          <w:rFonts w:ascii="Times New Roman" w:hAnsi="Times New Roman"/>
          <w:sz w:val="24"/>
        </w:rPr>
        <w:t>Подпись:________________________________ /Должность, Фамилия И.О./</w:t>
      </w:r>
    </w:p>
    <w:p w:rsidR="00036043" w:rsidRPr="00D1549A" w:rsidRDefault="00036043" w:rsidP="00036043">
      <w:pPr>
        <w:spacing w:before="0"/>
        <w:jc w:val="both"/>
        <w:rPr>
          <w:rFonts w:ascii="Times New Roman" w:hAnsi="Times New Roman"/>
          <w:sz w:val="24"/>
        </w:rPr>
      </w:pPr>
      <w:r w:rsidRPr="00D1549A">
        <w:rPr>
          <w:rFonts w:ascii="Times New Roman" w:hAnsi="Times New Roman"/>
          <w:sz w:val="24"/>
        </w:rPr>
        <w:tab/>
      </w:r>
      <w:r w:rsidRPr="00D1549A">
        <w:rPr>
          <w:rFonts w:ascii="Times New Roman" w:hAnsi="Times New Roman"/>
          <w:sz w:val="24"/>
        </w:rPr>
        <w:tab/>
        <w:t>МП</w:t>
      </w:r>
    </w:p>
    <w:p w:rsidR="009A35A4" w:rsidRPr="00D1549A" w:rsidRDefault="009A35A4" w:rsidP="004E5AD6">
      <w:pPr>
        <w:spacing w:before="0"/>
        <w:ind w:firstLine="708"/>
        <w:rPr>
          <w:rFonts w:ascii="Times New Roman" w:hAnsi="Times New Roman"/>
          <w:b/>
          <w:sz w:val="24"/>
        </w:rPr>
      </w:pPr>
    </w:p>
    <w:p w:rsidR="009A35A4" w:rsidRPr="00D1549A" w:rsidRDefault="009A35A4" w:rsidP="004E5AD6">
      <w:pPr>
        <w:spacing w:before="0"/>
        <w:ind w:firstLine="708"/>
        <w:rPr>
          <w:rFonts w:ascii="Times New Roman" w:hAnsi="Times New Roman"/>
          <w:b/>
          <w:sz w:val="24"/>
        </w:rPr>
      </w:pPr>
    </w:p>
    <w:p w:rsidR="009A35A4" w:rsidRPr="00D1549A" w:rsidRDefault="009A35A4" w:rsidP="009A35A4">
      <w:pPr>
        <w:jc w:val="right"/>
        <w:rPr>
          <w:b/>
          <w:szCs w:val="22"/>
        </w:rPr>
      </w:pPr>
    </w:p>
    <w:p w:rsidR="009A35A4" w:rsidRPr="00D1549A" w:rsidRDefault="009A35A4" w:rsidP="009A35A4">
      <w:pPr>
        <w:jc w:val="right"/>
        <w:rPr>
          <w:b/>
          <w:szCs w:val="22"/>
        </w:rPr>
      </w:pPr>
    </w:p>
    <w:p w:rsidR="009A35A4" w:rsidRPr="00D1549A" w:rsidRDefault="009A35A4" w:rsidP="009A35A4">
      <w:pPr>
        <w:jc w:val="right"/>
        <w:rPr>
          <w:b/>
          <w:szCs w:val="22"/>
        </w:rPr>
      </w:pPr>
    </w:p>
    <w:p w:rsidR="009A35A4" w:rsidRPr="00D1549A" w:rsidRDefault="009A35A4" w:rsidP="009A35A4">
      <w:pPr>
        <w:jc w:val="right"/>
        <w:rPr>
          <w:b/>
          <w:szCs w:val="22"/>
        </w:rPr>
      </w:pPr>
    </w:p>
    <w:p w:rsidR="009A35A4" w:rsidRPr="00D1549A" w:rsidRDefault="009A35A4" w:rsidP="009A35A4">
      <w:pPr>
        <w:jc w:val="right"/>
        <w:rPr>
          <w:b/>
          <w:szCs w:val="22"/>
        </w:rPr>
      </w:pPr>
    </w:p>
    <w:p w:rsidR="009A35A4" w:rsidRPr="00D1549A" w:rsidRDefault="009A35A4" w:rsidP="009A35A4">
      <w:pPr>
        <w:jc w:val="right"/>
        <w:rPr>
          <w:b/>
          <w:szCs w:val="22"/>
        </w:rPr>
      </w:pPr>
    </w:p>
    <w:p w:rsidR="009A35A4" w:rsidRPr="00D1549A" w:rsidRDefault="009A35A4" w:rsidP="009A35A4">
      <w:pPr>
        <w:jc w:val="right"/>
        <w:rPr>
          <w:b/>
          <w:szCs w:val="22"/>
        </w:rPr>
      </w:pPr>
    </w:p>
    <w:p w:rsidR="009A35A4" w:rsidRPr="00D1549A" w:rsidRDefault="009A35A4" w:rsidP="009A35A4">
      <w:pPr>
        <w:jc w:val="right"/>
        <w:rPr>
          <w:b/>
          <w:szCs w:val="22"/>
        </w:rPr>
      </w:pPr>
    </w:p>
    <w:p w:rsidR="009A35A4" w:rsidRPr="00D1549A" w:rsidRDefault="009A35A4" w:rsidP="009A35A4">
      <w:pPr>
        <w:jc w:val="right"/>
        <w:rPr>
          <w:b/>
          <w:szCs w:val="22"/>
        </w:rPr>
      </w:pPr>
    </w:p>
    <w:p w:rsidR="002779D0" w:rsidRPr="00D1549A" w:rsidRDefault="002779D0" w:rsidP="009A35A4">
      <w:pPr>
        <w:jc w:val="right"/>
        <w:rPr>
          <w:b/>
          <w:szCs w:val="22"/>
        </w:rPr>
      </w:pPr>
    </w:p>
    <w:p w:rsidR="002779D0" w:rsidRPr="00D1549A" w:rsidRDefault="002779D0" w:rsidP="009A35A4">
      <w:pPr>
        <w:jc w:val="right"/>
        <w:rPr>
          <w:b/>
          <w:szCs w:val="22"/>
        </w:rPr>
      </w:pPr>
    </w:p>
    <w:p w:rsidR="002779D0" w:rsidRPr="00D1549A" w:rsidRDefault="002779D0" w:rsidP="009A35A4">
      <w:pPr>
        <w:jc w:val="right"/>
        <w:rPr>
          <w:b/>
          <w:szCs w:val="22"/>
        </w:rPr>
        <w:sectPr w:rsidR="002779D0" w:rsidRPr="00D1549A" w:rsidSect="001E1B26">
          <w:pgSz w:w="11906" w:h="16838"/>
          <w:pgMar w:top="1134" w:right="567" w:bottom="993" w:left="1418" w:header="709" w:footer="709" w:gutter="0"/>
          <w:cols w:space="708"/>
          <w:docGrid w:linePitch="360"/>
        </w:sectPr>
      </w:pPr>
    </w:p>
    <w:p w:rsidR="002779D0" w:rsidRPr="00D1549A" w:rsidRDefault="002779D0" w:rsidP="009A35A4">
      <w:pPr>
        <w:jc w:val="right"/>
        <w:rPr>
          <w:b/>
          <w:szCs w:val="22"/>
        </w:rPr>
      </w:pPr>
    </w:p>
    <w:p w:rsidR="002779D0" w:rsidRPr="00D1549A" w:rsidRDefault="00CC4666" w:rsidP="002779D0">
      <w:pPr>
        <w:suppressAutoHyphens/>
        <w:jc w:val="right"/>
        <w:rPr>
          <w:rFonts w:ascii="Times New Roman" w:hAnsi="Times New Roman"/>
          <w:b/>
          <w:sz w:val="24"/>
        </w:rPr>
      </w:pPr>
      <w:r w:rsidRPr="00D1549A">
        <w:rPr>
          <w:rFonts w:ascii="Times New Roman" w:hAnsi="Times New Roman"/>
          <w:b/>
          <w:sz w:val="24"/>
        </w:rPr>
        <w:t xml:space="preserve">Форма </w:t>
      </w:r>
      <w:r w:rsidR="00B57094" w:rsidRPr="00D1549A">
        <w:rPr>
          <w:rFonts w:ascii="Times New Roman" w:hAnsi="Times New Roman"/>
          <w:b/>
          <w:sz w:val="24"/>
        </w:rPr>
        <w:t>8</w:t>
      </w:r>
      <w:r w:rsidR="002779D0" w:rsidRPr="00D1549A">
        <w:rPr>
          <w:rFonts w:ascii="Times New Roman" w:hAnsi="Times New Roman"/>
          <w:b/>
          <w:sz w:val="24"/>
        </w:rPr>
        <w:t xml:space="preserve"> «Калькуляция»</w:t>
      </w:r>
    </w:p>
    <w:p w:rsidR="002779D0" w:rsidRPr="00D1549A" w:rsidRDefault="002779D0" w:rsidP="002779D0">
      <w:pPr>
        <w:pStyle w:val="af6"/>
        <w:pBdr>
          <w:bottom w:val="single" w:sz="8" w:space="9" w:color="4F81BD" w:themeColor="accent1"/>
        </w:pBdr>
        <w:jc w:val="both"/>
        <w:rPr>
          <w:bCs/>
          <w:szCs w:val="28"/>
        </w:rPr>
      </w:pPr>
    </w:p>
    <w:p w:rsidR="002779D0" w:rsidRPr="00D1549A" w:rsidRDefault="002779D0" w:rsidP="002779D0">
      <w:pPr>
        <w:pStyle w:val="af"/>
        <w:jc w:val="center"/>
        <w:rPr>
          <w:rFonts w:ascii="Times New Roman" w:hAnsi="Times New Roman"/>
          <w:b/>
          <w:sz w:val="24"/>
          <w:szCs w:val="24"/>
        </w:rPr>
      </w:pPr>
      <w:r w:rsidRPr="00D1549A">
        <w:rPr>
          <w:rFonts w:ascii="Times New Roman" w:hAnsi="Times New Roman"/>
          <w:b/>
          <w:sz w:val="24"/>
          <w:szCs w:val="24"/>
        </w:rPr>
        <w:t>Калькуляция на производство единицы работ</w:t>
      </w:r>
    </w:p>
    <w:p w:rsidR="002779D0" w:rsidRPr="00D1549A" w:rsidRDefault="002779D0" w:rsidP="002779D0">
      <w:pPr>
        <w:pStyle w:val="af"/>
        <w:jc w:val="center"/>
        <w:rPr>
          <w:rFonts w:ascii="Times New Roman" w:hAnsi="Times New Roman"/>
          <w:b/>
          <w:bCs/>
          <w:sz w:val="24"/>
          <w:szCs w:val="24"/>
        </w:rPr>
      </w:pPr>
      <w:r w:rsidRPr="00D1549A">
        <w:rPr>
          <w:rFonts w:ascii="Times New Roman" w:hAnsi="Times New Roman"/>
          <w:b/>
          <w:sz w:val="24"/>
          <w:szCs w:val="24"/>
        </w:rPr>
        <w:t>с расшифровкой по статьям затрат</w:t>
      </w:r>
    </w:p>
    <w:p w:rsidR="002779D0" w:rsidRPr="00D1549A" w:rsidRDefault="002779D0" w:rsidP="002779D0">
      <w:pPr>
        <w:pStyle w:val="af"/>
        <w:rPr>
          <w:rFonts w:ascii="Times New Roman" w:hAnsi="Times New Roman"/>
          <w:b/>
          <w:bCs/>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5"/>
        <w:gridCol w:w="3881"/>
        <w:gridCol w:w="2702"/>
        <w:gridCol w:w="2826"/>
      </w:tblGrid>
      <w:tr w:rsidR="002779D0" w:rsidRPr="00D1549A" w:rsidTr="00086F59">
        <w:trPr>
          <w:trHeight w:val="545"/>
        </w:trPr>
        <w:tc>
          <w:tcPr>
            <w:tcW w:w="905" w:type="dxa"/>
            <w:shd w:val="clear" w:color="auto" w:fill="auto"/>
            <w:vAlign w:val="center"/>
          </w:tcPr>
          <w:p w:rsidR="002779D0" w:rsidRPr="00D1549A" w:rsidRDefault="002779D0" w:rsidP="00086F59">
            <w:pPr>
              <w:pStyle w:val="af"/>
              <w:jc w:val="center"/>
              <w:rPr>
                <w:rFonts w:ascii="Times New Roman" w:hAnsi="Times New Roman"/>
                <w:b/>
                <w:i/>
                <w:sz w:val="20"/>
                <w:szCs w:val="20"/>
              </w:rPr>
            </w:pPr>
            <w:r w:rsidRPr="00D1549A">
              <w:rPr>
                <w:rFonts w:ascii="Times New Roman" w:hAnsi="Times New Roman"/>
                <w:b/>
                <w:i/>
                <w:sz w:val="20"/>
                <w:szCs w:val="20"/>
              </w:rPr>
              <w:t>№</w:t>
            </w:r>
          </w:p>
          <w:p w:rsidR="002779D0" w:rsidRPr="00D1549A" w:rsidRDefault="002779D0" w:rsidP="00086F59">
            <w:pPr>
              <w:pStyle w:val="af"/>
              <w:jc w:val="center"/>
              <w:rPr>
                <w:rFonts w:ascii="Times New Roman" w:hAnsi="Times New Roman"/>
                <w:b/>
                <w:i/>
                <w:sz w:val="20"/>
                <w:szCs w:val="20"/>
              </w:rPr>
            </w:pPr>
            <w:proofErr w:type="gramStart"/>
            <w:r w:rsidRPr="00D1549A">
              <w:rPr>
                <w:rFonts w:ascii="Times New Roman" w:hAnsi="Times New Roman"/>
                <w:b/>
                <w:i/>
                <w:sz w:val="20"/>
                <w:szCs w:val="20"/>
              </w:rPr>
              <w:t>п</w:t>
            </w:r>
            <w:proofErr w:type="gramEnd"/>
            <w:r w:rsidRPr="00D1549A">
              <w:rPr>
                <w:rFonts w:ascii="Times New Roman" w:hAnsi="Times New Roman"/>
                <w:b/>
                <w:i/>
                <w:sz w:val="20"/>
                <w:szCs w:val="20"/>
              </w:rPr>
              <w:t>/п</w:t>
            </w:r>
          </w:p>
        </w:tc>
        <w:tc>
          <w:tcPr>
            <w:tcW w:w="3881" w:type="dxa"/>
            <w:shd w:val="clear" w:color="auto" w:fill="auto"/>
            <w:vAlign w:val="center"/>
          </w:tcPr>
          <w:p w:rsidR="002779D0" w:rsidRPr="00D1549A" w:rsidRDefault="002779D0" w:rsidP="00086F59">
            <w:pPr>
              <w:pStyle w:val="af"/>
              <w:jc w:val="center"/>
              <w:rPr>
                <w:rFonts w:ascii="Times New Roman" w:hAnsi="Times New Roman"/>
                <w:b/>
                <w:i/>
                <w:sz w:val="20"/>
                <w:szCs w:val="20"/>
              </w:rPr>
            </w:pPr>
            <w:r w:rsidRPr="00D1549A">
              <w:rPr>
                <w:rFonts w:ascii="Times New Roman" w:hAnsi="Times New Roman"/>
                <w:b/>
                <w:i/>
                <w:sz w:val="20"/>
                <w:szCs w:val="20"/>
              </w:rPr>
              <w:t>Статьи затрат</w:t>
            </w:r>
          </w:p>
        </w:tc>
        <w:tc>
          <w:tcPr>
            <w:tcW w:w="2702" w:type="dxa"/>
            <w:shd w:val="clear" w:color="auto" w:fill="auto"/>
            <w:vAlign w:val="center"/>
          </w:tcPr>
          <w:p w:rsidR="002779D0" w:rsidRPr="00D1549A" w:rsidRDefault="002779D0" w:rsidP="00086F59">
            <w:pPr>
              <w:pStyle w:val="af"/>
              <w:jc w:val="center"/>
              <w:rPr>
                <w:rFonts w:ascii="Times New Roman" w:hAnsi="Times New Roman"/>
                <w:b/>
                <w:i/>
                <w:snapToGrid w:val="0"/>
                <w:sz w:val="20"/>
                <w:szCs w:val="20"/>
              </w:rPr>
            </w:pPr>
            <w:r w:rsidRPr="00D1549A">
              <w:rPr>
                <w:rFonts w:ascii="Times New Roman" w:hAnsi="Times New Roman"/>
                <w:b/>
                <w:i/>
                <w:snapToGrid w:val="0"/>
                <w:sz w:val="20"/>
                <w:szCs w:val="20"/>
              </w:rPr>
              <w:t>Итого (руб.)</w:t>
            </w:r>
          </w:p>
        </w:tc>
        <w:tc>
          <w:tcPr>
            <w:tcW w:w="2826" w:type="dxa"/>
            <w:shd w:val="clear" w:color="auto" w:fill="auto"/>
            <w:vAlign w:val="center"/>
          </w:tcPr>
          <w:p w:rsidR="002779D0" w:rsidRPr="00D1549A" w:rsidRDefault="002779D0" w:rsidP="00086F59">
            <w:pPr>
              <w:pStyle w:val="af"/>
              <w:jc w:val="center"/>
              <w:rPr>
                <w:rFonts w:ascii="Times New Roman" w:hAnsi="Times New Roman"/>
                <w:b/>
                <w:i/>
                <w:sz w:val="20"/>
                <w:szCs w:val="20"/>
              </w:rPr>
            </w:pPr>
            <w:r w:rsidRPr="00D1549A">
              <w:rPr>
                <w:rFonts w:ascii="Times New Roman" w:hAnsi="Times New Roman"/>
                <w:b/>
                <w:i/>
                <w:sz w:val="20"/>
                <w:szCs w:val="20"/>
              </w:rPr>
              <w:t>Удельный вес</w:t>
            </w:r>
            <w:proofErr w:type="gramStart"/>
            <w:r w:rsidRPr="00D1549A">
              <w:rPr>
                <w:rFonts w:ascii="Times New Roman" w:hAnsi="Times New Roman"/>
                <w:b/>
                <w:i/>
                <w:sz w:val="20"/>
                <w:szCs w:val="20"/>
              </w:rPr>
              <w:t xml:space="preserve"> (%)</w:t>
            </w:r>
            <w:proofErr w:type="gramEnd"/>
          </w:p>
          <w:p w:rsidR="002779D0" w:rsidRPr="00D1549A" w:rsidRDefault="002779D0" w:rsidP="00086F59">
            <w:pPr>
              <w:pStyle w:val="af"/>
              <w:jc w:val="center"/>
              <w:rPr>
                <w:rFonts w:ascii="Times New Roman" w:hAnsi="Times New Roman"/>
                <w:b/>
                <w:i/>
                <w:sz w:val="20"/>
                <w:szCs w:val="20"/>
              </w:rPr>
            </w:pPr>
            <w:r w:rsidRPr="00D1549A">
              <w:rPr>
                <w:rFonts w:ascii="Times New Roman" w:hAnsi="Times New Roman"/>
                <w:b/>
                <w:i/>
                <w:sz w:val="20"/>
                <w:szCs w:val="20"/>
              </w:rPr>
              <w:t>от всего стоимости работ</w:t>
            </w:r>
          </w:p>
        </w:tc>
      </w:tr>
      <w:tr w:rsidR="002779D0" w:rsidRPr="00D1549A" w:rsidTr="00086F59">
        <w:tc>
          <w:tcPr>
            <w:tcW w:w="905" w:type="dxa"/>
            <w:vAlign w:val="center"/>
          </w:tcPr>
          <w:p w:rsidR="002779D0" w:rsidRPr="00D1549A" w:rsidRDefault="002779D0" w:rsidP="00086F59">
            <w:pPr>
              <w:pStyle w:val="af"/>
              <w:jc w:val="center"/>
              <w:rPr>
                <w:rFonts w:ascii="Times New Roman" w:hAnsi="Times New Roman"/>
                <w:b/>
                <w:sz w:val="24"/>
                <w:szCs w:val="24"/>
              </w:rPr>
            </w:pPr>
            <w:r w:rsidRPr="00D1549A">
              <w:rPr>
                <w:rFonts w:ascii="Times New Roman" w:hAnsi="Times New Roman"/>
                <w:sz w:val="24"/>
                <w:szCs w:val="24"/>
              </w:rPr>
              <w:t>1</w:t>
            </w:r>
          </w:p>
        </w:tc>
        <w:tc>
          <w:tcPr>
            <w:tcW w:w="3881" w:type="dxa"/>
            <w:vAlign w:val="center"/>
          </w:tcPr>
          <w:p w:rsidR="002779D0" w:rsidRPr="00D1549A" w:rsidRDefault="002779D0" w:rsidP="00086F59">
            <w:pPr>
              <w:pStyle w:val="af"/>
              <w:rPr>
                <w:rFonts w:ascii="Times New Roman" w:hAnsi="Times New Roman"/>
                <w:b/>
                <w:sz w:val="24"/>
                <w:szCs w:val="24"/>
              </w:rPr>
            </w:pPr>
            <w:r w:rsidRPr="00D1549A">
              <w:rPr>
                <w:rFonts w:ascii="Times New Roman" w:hAnsi="Times New Roman"/>
                <w:sz w:val="24"/>
                <w:szCs w:val="24"/>
              </w:rPr>
              <w:t>Материалы****</w:t>
            </w:r>
          </w:p>
        </w:tc>
        <w:tc>
          <w:tcPr>
            <w:tcW w:w="2702" w:type="dxa"/>
            <w:vAlign w:val="center"/>
          </w:tcPr>
          <w:p w:rsidR="002779D0" w:rsidRPr="00D1549A" w:rsidRDefault="002779D0" w:rsidP="00086F59">
            <w:pPr>
              <w:pStyle w:val="af"/>
              <w:jc w:val="center"/>
              <w:rPr>
                <w:rFonts w:ascii="Times New Roman" w:hAnsi="Times New Roman"/>
                <w:b/>
                <w:sz w:val="24"/>
                <w:szCs w:val="24"/>
              </w:rPr>
            </w:pPr>
          </w:p>
        </w:tc>
        <w:tc>
          <w:tcPr>
            <w:tcW w:w="2826" w:type="dxa"/>
            <w:vAlign w:val="center"/>
          </w:tcPr>
          <w:p w:rsidR="002779D0" w:rsidRPr="00D1549A" w:rsidRDefault="002779D0" w:rsidP="00086F59">
            <w:pPr>
              <w:pStyle w:val="af"/>
              <w:jc w:val="center"/>
              <w:rPr>
                <w:rFonts w:ascii="Times New Roman" w:hAnsi="Times New Roman"/>
                <w:b/>
                <w:sz w:val="24"/>
                <w:szCs w:val="24"/>
              </w:rPr>
            </w:pPr>
            <w:r w:rsidRPr="00D1549A">
              <w:rPr>
                <w:rFonts w:ascii="Times New Roman" w:hAnsi="Times New Roman"/>
                <w:sz w:val="24"/>
                <w:szCs w:val="24"/>
              </w:rPr>
              <w:t>=(п</w:t>
            </w:r>
            <w:proofErr w:type="gramStart"/>
            <w:r w:rsidRPr="00D1549A">
              <w:rPr>
                <w:rFonts w:ascii="Times New Roman" w:hAnsi="Times New Roman"/>
                <w:sz w:val="24"/>
                <w:szCs w:val="24"/>
              </w:rPr>
              <w:t>1</w:t>
            </w:r>
            <w:proofErr w:type="gramEnd"/>
            <w:r w:rsidRPr="00D1549A">
              <w:rPr>
                <w:rFonts w:ascii="Times New Roman" w:hAnsi="Times New Roman"/>
                <w:sz w:val="24"/>
                <w:szCs w:val="24"/>
              </w:rPr>
              <w:t>/п13)%</w:t>
            </w:r>
          </w:p>
        </w:tc>
      </w:tr>
      <w:tr w:rsidR="002779D0" w:rsidRPr="00D1549A" w:rsidTr="00086F59">
        <w:tc>
          <w:tcPr>
            <w:tcW w:w="905" w:type="dxa"/>
            <w:vAlign w:val="center"/>
          </w:tcPr>
          <w:p w:rsidR="002779D0" w:rsidRPr="00D1549A" w:rsidRDefault="002779D0" w:rsidP="00086F59">
            <w:pPr>
              <w:pStyle w:val="af"/>
              <w:jc w:val="center"/>
              <w:rPr>
                <w:rFonts w:ascii="Times New Roman" w:hAnsi="Times New Roman"/>
                <w:b/>
                <w:sz w:val="24"/>
                <w:szCs w:val="24"/>
              </w:rPr>
            </w:pPr>
            <w:r w:rsidRPr="00D1549A">
              <w:rPr>
                <w:rFonts w:ascii="Times New Roman" w:hAnsi="Times New Roman"/>
                <w:sz w:val="24"/>
                <w:szCs w:val="24"/>
              </w:rPr>
              <w:t>2</w:t>
            </w:r>
          </w:p>
        </w:tc>
        <w:tc>
          <w:tcPr>
            <w:tcW w:w="3881" w:type="dxa"/>
            <w:vAlign w:val="center"/>
          </w:tcPr>
          <w:p w:rsidR="002779D0" w:rsidRPr="00D1549A" w:rsidRDefault="002779D0" w:rsidP="00086F59">
            <w:pPr>
              <w:pStyle w:val="af"/>
              <w:rPr>
                <w:rFonts w:ascii="Times New Roman" w:hAnsi="Times New Roman"/>
                <w:b/>
                <w:sz w:val="24"/>
                <w:szCs w:val="24"/>
              </w:rPr>
            </w:pPr>
            <w:r w:rsidRPr="00D1549A">
              <w:rPr>
                <w:rFonts w:ascii="Times New Roman" w:hAnsi="Times New Roman"/>
                <w:sz w:val="24"/>
                <w:szCs w:val="24"/>
              </w:rPr>
              <w:t>Электроэнергия</w:t>
            </w:r>
          </w:p>
        </w:tc>
        <w:tc>
          <w:tcPr>
            <w:tcW w:w="2702" w:type="dxa"/>
            <w:vAlign w:val="center"/>
          </w:tcPr>
          <w:p w:rsidR="002779D0" w:rsidRPr="00D1549A" w:rsidRDefault="002779D0" w:rsidP="00086F59">
            <w:pPr>
              <w:pStyle w:val="af"/>
              <w:jc w:val="center"/>
              <w:rPr>
                <w:rFonts w:ascii="Times New Roman" w:hAnsi="Times New Roman"/>
                <w:b/>
                <w:sz w:val="24"/>
                <w:szCs w:val="24"/>
              </w:rPr>
            </w:pPr>
          </w:p>
        </w:tc>
        <w:tc>
          <w:tcPr>
            <w:tcW w:w="2826" w:type="dxa"/>
            <w:vAlign w:val="center"/>
          </w:tcPr>
          <w:p w:rsidR="002779D0" w:rsidRPr="00D1549A" w:rsidRDefault="002779D0" w:rsidP="00086F59">
            <w:pPr>
              <w:pStyle w:val="af"/>
              <w:jc w:val="center"/>
              <w:rPr>
                <w:rFonts w:ascii="Times New Roman" w:hAnsi="Times New Roman"/>
                <w:b/>
                <w:sz w:val="24"/>
                <w:szCs w:val="24"/>
              </w:rPr>
            </w:pPr>
            <w:r w:rsidRPr="00D1549A">
              <w:rPr>
                <w:rFonts w:ascii="Times New Roman" w:hAnsi="Times New Roman"/>
                <w:sz w:val="24"/>
                <w:szCs w:val="24"/>
              </w:rPr>
              <w:t>=(п</w:t>
            </w:r>
            <w:proofErr w:type="gramStart"/>
            <w:r w:rsidRPr="00D1549A">
              <w:rPr>
                <w:rFonts w:ascii="Times New Roman" w:hAnsi="Times New Roman"/>
                <w:sz w:val="24"/>
                <w:szCs w:val="24"/>
              </w:rPr>
              <w:t>2</w:t>
            </w:r>
            <w:proofErr w:type="gramEnd"/>
            <w:r w:rsidRPr="00D1549A">
              <w:rPr>
                <w:rFonts w:ascii="Times New Roman" w:hAnsi="Times New Roman"/>
                <w:sz w:val="24"/>
                <w:szCs w:val="24"/>
              </w:rPr>
              <w:t>/п13)%</w:t>
            </w:r>
          </w:p>
        </w:tc>
      </w:tr>
      <w:tr w:rsidR="002779D0" w:rsidRPr="00D1549A" w:rsidTr="00086F59">
        <w:tc>
          <w:tcPr>
            <w:tcW w:w="905" w:type="dxa"/>
            <w:vAlign w:val="center"/>
          </w:tcPr>
          <w:p w:rsidR="002779D0" w:rsidRPr="00D1549A" w:rsidRDefault="002779D0" w:rsidP="00086F59">
            <w:pPr>
              <w:pStyle w:val="af"/>
              <w:jc w:val="center"/>
              <w:rPr>
                <w:rFonts w:ascii="Times New Roman" w:hAnsi="Times New Roman"/>
                <w:b/>
                <w:sz w:val="24"/>
                <w:szCs w:val="24"/>
              </w:rPr>
            </w:pPr>
            <w:r w:rsidRPr="00D1549A">
              <w:rPr>
                <w:rFonts w:ascii="Times New Roman" w:hAnsi="Times New Roman"/>
                <w:sz w:val="24"/>
                <w:szCs w:val="24"/>
              </w:rPr>
              <w:t>3</w:t>
            </w:r>
          </w:p>
        </w:tc>
        <w:tc>
          <w:tcPr>
            <w:tcW w:w="3881" w:type="dxa"/>
            <w:vAlign w:val="center"/>
          </w:tcPr>
          <w:p w:rsidR="002779D0" w:rsidRPr="00D1549A" w:rsidRDefault="002779D0" w:rsidP="00086F59">
            <w:pPr>
              <w:pStyle w:val="af"/>
              <w:rPr>
                <w:rFonts w:ascii="Times New Roman" w:hAnsi="Times New Roman"/>
                <w:b/>
                <w:sz w:val="24"/>
                <w:szCs w:val="24"/>
              </w:rPr>
            </w:pPr>
            <w:r w:rsidRPr="00D1549A">
              <w:rPr>
                <w:rFonts w:ascii="Times New Roman" w:hAnsi="Times New Roman"/>
                <w:sz w:val="24"/>
                <w:szCs w:val="24"/>
              </w:rPr>
              <w:t>Фонд заработной платы</w:t>
            </w:r>
          </w:p>
        </w:tc>
        <w:tc>
          <w:tcPr>
            <w:tcW w:w="2702" w:type="dxa"/>
            <w:vAlign w:val="center"/>
          </w:tcPr>
          <w:p w:rsidR="002779D0" w:rsidRPr="00D1549A" w:rsidRDefault="002779D0" w:rsidP="00086F59">
            <w:pPr>
              <w:pStyle w:val="af"/>
              <w:jc w:val="center"/>
              <w:rPr>
                <w:rFonts w:ascii="Times New Roman" w:hAnsi="Times New Roman"/>
                <w:b/>
                <w:sz w:val="24"/>
                <w:szCs w:val="24"/>
              </w:rPr>
            </w:pPr>
          </w:p>
        </w:tc>
        <w:tc>
          <w:tcPr>
            <w:tcW w:w="2826" w:type="dxa"/>
            <w:vAlign w:val="center"/>
          </w:tcPr>
          <w:p w:rsidR="002779D0" w:rsidRPr="00D1549A" w:rsidRDefault="002779D0" w:rsidP="00086F59">
            <w:pPr>
              <w:pStyle w:val="af"/>
              <w:jc w:val="center"/>
              <w:rPr>
                <w:rFonts w:ascii="Times New Roman" w:hAnsi="Times New Roman"/>
                <w:b/>
                <w:sz w:val="24"/>
                <w:szCs w:val="24"/>
              </w:rPr>
            </w:pPr>
            <w:r w:rsidRPr="00D1549A">
              <w:rPr>
                <w:rFonts w:ascii="Times New Roman" w:hAnsi="Times New Roman"/>
                <w:sz w:val="24"/>
                <w:szCs w:val="24"/>
              </w:rPr>
              <w:t>=(п3/п13)%</w:t>
            </w:r>
          </w:p>
        </w:tc>
      </w:tr>
      <w:tr w:rsidR="002779D0" w:rsidRPr="00D1549A" w:rsidTr="00086F59">
        <w:tc>
          <w:tcPr>
            <w:tcW w:w="905" w:type="dxa"/>
            <w:vAlign w:val="center"/>
          </w:tcPr>
          <w:p w:rsidR="002779D0" w:rsidRPr="00D1549A" w:rsidRDefault="002779D0" w:rsidP="00086F59">
            <w:pPr>
              <w:pStyle w:val="af"/>
              <w:jc w:val="center"/>
              <w:rPr>
                <w:rFonts w:ascii="Times New Roman" w:hAnsi="Times New Roman"/>
                <w:b/>
                <w:sz w:val="24"/>
                <w:szCs w:val="24"/>
              </w:rPr>
            </w:pPr>
            <w:r w:rsidRPr="00D1549A">
              <w:rPr>
                <w:rFonts w:ascii="Times New Roman" w:hAnsi="Times New Roman"/>
                <w:sz w:val="24"/>
                <w:szCs w:val="24"/>
              </w:rPr>
              <w:t>4</w:t>
            </w:r>
          </w:p>
        </w:tc>
        <w:tc>
          <w:tcPr>
            <w:tcW w:w="3881" w:type="dxa"/>
            <w:vAlign w:val="center"/>
          </w:tcPr>
          <w:p w:rsidR="002779D0" w:rsidRPr="00D1549A" w:rsidRDefault="002779D0" w:rsidP="00086F59">
            <w:pPr>
              <w:pStyle w:val="af"/>
              <w:rPr>
                <w:rFonts w:ascii="Times New Roman" w:hAnsi="Times New Roman"/>
                <w:b/>
                <w:sz w:val="24"/>
                <w:szCs w:val="24"/>
              </w:rPr>
            </w:pPr>
            <w:r w:rsidRPr="00D1549A">
              <w:rPr>
                <w:rFonts w:ascii="Times New Roman" w:hAnsi="Times New Roman"/>
                <w:sz w:val="24"/>
                <w:szCs w:val="24"/>
              </w:rPr>
              <w:t>Страховые взносы</w:t>
            </w:r>
          </w:p>
        </w:tc>
        <w:tc>
          <w:tcPr>
            <w:tcW w:w="2702" w:type="dxa"/>
            <w:vAlign w:val="center"/>
          </w:tcPr>
          <w:p w:rsidR="002779D0" w:rsidRPr="00D1549A" w:rsidRDefault="002779D0" w:rsidP="00086F59">
            <w:pPr>
              <w:pStyle w:val="af"/>
              <w:jc w:val="center"/>
              <w:rPr>
                <w:rFonts w:ascii="Times New Roman" w:hAnsi="Times New Roman"/>
                <w:b/>
                <w:sz w:val="24"/>
                <w:szCs w:val="24"/>
              </w:rPr>
            </w:pPr>
          </w:p>
        </w:tc>
        <w:tc>
          <w:tcPr>
            <w:tcW w:w="2826" w:type="dxa"/>
            <w:vAlign w:val="center"/>
          </w:tcPr>
          <w:p w:rsidR="002779D0" w:rsidRPr="00D1549A" w:rsidRDefault="002779D0" w:rsidP="00086F59">
            <w:pPr>
              <w:pStyle w:val="af"/>
              <w:jc w:val="center"/>
              <w:rPr>
                <w:rFonts w:ascii="Times New Roman" w:hAnsi="Times New Roman"/>
                <w:b/>
                <w:sz w:val="24"/>
                <w:szCs w:val="24"/>
              </w:rPr>
            </w:pPr>
            <w:r w:rsidRPr="00D1549A">
              <w:rPr>
                <w:rFonts w:ascii="Times New Roman" w:hAnsi="Times New Roman"/>
                <w:sz w:val="24"/>
                <w:szCs w:val="24"/>
              </w:rPr>
              <w:t>=(п</w:t>
            </w:r>
            <w:proofErr w:type="gramStart"/>
            <w:r w:rsidRPr="00D1549A">
              <w:rPr>
                <w:rFonts w:ascii="Times New Roman" w:hAnsi="Times New Roman"/>
                <w:sz w:val="24"/>
                <w:szCs w:val="24"/>
              </w:rPr>
              <w:t>4</w:t>
            </w:r>
            <w:proofErr w:type="gramEnd"/>
            <w:r w:rsidRPr="00D1549A">
              <w:rPr>
                <w:rFonts w:ascii="Times New Roman" w:hAnsi="Times New Roman"/>
                <w:sz w:val="24"/>
                <w:szCs w:val="24"/>
              </w:rPr>
              <w:t>/п13)%</w:t>
            </w:r>
          </w:p>
        </w:tc>
      </w:tr>
      <w:tr w:rsidR="002779D0" w:rsidRPr="00D1549A" w:rsidTr="00086F59">
        <w:tc>
          <w:tcPr>
            <w:tcW w:w="905" w:type="dxa"/>
            <w:vAlign w:val="center"/>
          </w:tcPr>
          <w:p w:rsidR="002779D0" w:rsidRPr="00D1549A" w:rsidRDefault="002779D0" w:rsidP="00086F59">
            <w:pPr>
              <w:pStyle w:val="af"/>
              <w:jc w:val="center"/>
              <w:rPr>
                <w:rFonts w:ascii="Times New Roman" w:hAnsi="Times New Roman"/>
                <w:b/>
                <w:sz w:val="24"/>
                <w:szCs w:val="24"/>
              </w:rPr>
            </w:pPr>
            <w:r w:rsidRPr="00D1549A">
              <w:rPr>
                <w:rFonts w:ascii="Times New Roman" w:hAnsi="Times New Roman"/>
                <w:sz w:val="24"/>
                <w:szCs w:val="24"/>
              </w:rPr>
              <w:t>5</w:t>
            </w:r>
          </w:p>
        </w:tc>
        <w:tc>
          <w:tcPr>
            <w:tcW w:w="3881" w:type="dxa"/>
            <w:vAlign w:val="center"/>
          </w:tcPr>
          <w:p w:rsidR="002779D0" w:rsidRPr="00D1549A" w:rsidRDefault="002779D0" w:rsidP="00086F59">
            <w:pPr>
              <w:pStyle w:val="af"/>
              <w:rPr>
                <w:rFonts w:ascii="Times New Roman" w:hAnsi="Times New Roman"/>
                <w:b/>
                <w:sz w:val="24"/>
                <w:szCs w:val="24"/>
              </w:rPr>
            </w:pPr>
            <w:r w:rsidRPr="00D1549A">
              <w:rPr>
                <w:rFonts w:ascii="Times New Roman" w:hAnsi="Times New Roman"/>
                <w:sz w:val="24"/>
                <w:szCs w:val="24"/>
              </w:rPr>
              <w:t>Амортизационные отчисления</w:t>
            </w:r>
          </w:p>
        </w:tc>
        <w:tc>
          <w:tcPr>
            <w:tcW w:w="2702" w:type="dxa"/>
            <w:vAlign w:val="center"/>
          </w:tcPr>
          <w:p w:rsidR="002779D0" w:rsidRPr="00D1549A" w:rsidRDefault="002779D0" w:rsidP="00086F59">
            <w:pPr>
              <w:pStyle w:val="af"/>
              <w:jc w:val="center"/>
              <w:rPr>
                <w:rFonts w:ascii="Times New Roman" w:hAnsi="Times New Roman"/>
                <w:b/>
                <w:sz w:val="24"/>
                <w:szCs w:val="24"/>
              </w:rPr>
            </w:pPr>
          </w:p>
        </w:tc>
        <w:tc>
          <w:tcPr>
            <w:tcW w:w="2826" w:type="dxa"/>
            <w:vAlign w:val="center"/>
          </w:tcPr>
          <w:p w:rsidR="002779D0" w:rsidRPr="00D1549A" w:rsidRDefault="002779D0" w:rsidP="00086F59">
            <w:pPr>
              <w:pStyle w:val="af"/>
              <w:jc w:val="center"/>
              <w:rPr>
                <w:rFonts w:ascii="Times New Roman" w:hAnsi="Times New Roman"/>
                <w:b/>
                <w:sz w:val="24"/>
                <w:szCs w:val="24"/>
              </w:rPr>
            </w:pPr>
            <w:r w:rsidRPr="00D1549A">
              <w:rPr>
                <w:rFonts w:ascii="Times New Roman" w:hAnsi="Times New Roman"/>
                <w:sz w:val="24"/>
                <w:szCs w:val="24"/>
              </w:rPr>
              <w:t>=(п5/п13)%</w:t>
            </w:r>
          </w:p>
        </w:tc>
      </w:tr>
      <w:tr w:rsidR="002779D0" w:rsidRPr="00D1549A" w:rsidTr="00086F59">
        <w:tc>
          <w:tcPr>
            <w:tcW w:w="905" w:type="dxa"/>
            <w:vAlign w:val="center"/>
          </w:tcPr>
          <w:p w:rsidR="002779D0" w:rsidRPr="00D1549A" w:rsidRDefault="002779D0" w:rsidP="00086F59">
            <w:pPr>
              <w:pStyle w:val="af"/>
              <w:jc w:val="center"/>
              <w:rPr>
                <w:rFonts w:ascii="Times New Roman" w:hAnsi="Times New Roman"/>
                <w:b/>
                <w:sz w:val="24"/>
                <w:szCs w:val="24"/>
              </w:rPr>
            </w:pPr>
            <w:r w:rsidRPr="00D1549A">
              <w:rPr>
                <w:rFonts w:ascii="Times New Roman" w:hAnsi="Times New Roman"/>
                <w:sz w:val="24"/>
                <w:szCs w:val="24"/>
              </w:rPr>
              <w:t>6</w:t>
            </w:r>
          </w:p>
        </w:tc>
        <w:tc>
          <w:tcPr>
            <w:tcW w:w="3881" w:type="dxa"/>
            <w:vAlign w:val="center"/>
          </w:tcPr>
          <w:p w:rsidR="002779D0" w:rsidRPr="00D1549A" w:rsidRDefault="002779D0" w:rsidP="00086F59">
            <w:pPr>
              <w:pStyle w:val="af"/>
              <w:rPr>
                <w:rFonts w:ascii="Times New Roman" w:hAnsi="Times New Roman"/>
                <w:b/>
                <w:sz w:val="24"/>
                <w:szCs w:val="24"/>
              </w:rPr>
            </w:pPr>
            <w:r w:rsidRPr="00D1549A">
              <w:rPr>
                <w:rFonts w:ascii="Times New Roman" w:hAnsi="Times New Roman"/>
                <w:sz w:val="24"/>
                <w:szCs w:val="24"/>
              </w:rPr>
              <w:t>Транспортные услуги</w:t>
            </w:r>
          </w:p>
        </w:tc>
        <w:tc>
          <w:tcPr>
            <w:tcW w:w="2702" w:type="dxa"/>
            <w:vAlign w:val="center"/>
          </w:tcPr>
          <w:p w:rsidR="002779D0" w:rsidRPr="00D1549A" w:rsidRDefault="002779D0" w:rsidP="00086F59">
            <w:pPr>
              <w:pStyle w:val="af"/>
              <w:jc w:val="center"/>
              <w:rPr>
                <w:rFonts w:ascii="Times New Roman" w:hAnsi="Times New Roman"/>
                <w:b/>
                <w:sz w:val="24"/>
                <w:szCs w:val="24"/>
              </w:rPr>
            </w:pPr>
          </w:p>
        </w:tc>
        <w:tc>
          <w:tcPr>
            <w:tcW w:w="2826" w:type="dxa"/>
            <w:vAlign w:val="center"/>
          </w:tcPr>
          <w:p w:rsidR="002779D0" w:rsidRPr="00D1549A" w:rsidRDefault="002779D0" w:rsidP="00086F59">
            <w:pPr>
              <w:pStyle w:val="af"/>
              <w:jc w:val="center"/>
              <w:rPr>
                <w:rFonts w:ascii="Times New Roman" w:hAnsi="Times New Roman"/>
                <w:b/>
                <w:sz w:val="24"/>
                <w:szCs w:val="24"/>
              </w:rPr>
            </w:pPr>
            <w:r w:rsidRPr="00D1549A">
              <w:rPr>
                <w:rFonts w:ascii="Times New Roman" w:hAnsi="Times New Roman"/>
                <w:sz w:val="24"/>
                <w:szCs w:val="24"/>
              </w:rPr>
              <w:t>=(п</w:t>
            </w:r>
            <w:proofErr w:type="gramStart"/>
            <w:r w:rsidRPr="00D1549A">
              <w:rPr>
                <w:rFonts w:ascii="Times New Roman" w:hAnsi="Times New Roman"/>
                <w:sz w:val="24"/>
                <w:szCs w:val="24"/>
              </w:rPr>
              <w:t>6</w:t>
            </w:r>
            <w:proofErr w:type="gramEnd"/>
            <w:r w:rsidRPr="00D1549A">
              <w:rPr>
                <w:rFonts w:ascii="Times New Roman" w:hAnsi="Times New Roman"/>
                <w:sz w:val="24"/>
                <w:szCs w:val="24"/>
              </w:rPr>
              <w:t>/п13)%</w:t>
            </w:r>
          </w:p>
        </w:tc>
      </w:tr>
      <w:tr w:rsidR="002779D0" w:rsidRPr="00D1549A" w:rsidTr="00086F59">
        <w:tc>
          <w:tcPr>
            <w:tcW w:w="905" w:type="dxa"/>
            <w:vAlign w:val="center"/>
          </w:tcPr>
          <w:p w:rsidR="002779D0" w:rsidRPr="00D1549A" w:rsidRDefault="002779D0" w:rsidP="00086F59">
            <w:pPr>
              <w:pStyle w:val="af"/>
              <w:jc w:val="center"/>
              <w:rPr>
                <w:rFonts w:ascii="Times New Roman" w:hAnsi="Times New Roman"/>
                <w:b/>
                <w:sz w:val="24"/>
                <w:szCs w:val="24"/>
              </w:rPr>
            </w:pPr>
            <w:r w:rsidRPr="00D1549A">
              <w:rPr>
                <w:rFonts w:ascii="Times New Roman" w:hAnsi="Times New Roman"/>
                <w:sz w:val="24"/>
                <w:szCs w:val="24"/>
              </w:rPr>
              <w:t>7</w:t>
            </w:r>
          </w:p>
        </w:tc>
        <w:tc>
          <w:tcPr>
            <w:tcW w:w="3881" w:type="dxa"/>
            <w:vAlign w:val="center"/>
          </w:tcPr>
          <w:p w:rsidR="002779D0" w:rsidRPr="00D1549A" w:rsidRDefault="002779D0" w:rsidP="00086F59">
            <w:pPr>
              <w:pStyle w:val="af"/>
              <w:rPr>
                <w:rFonts w:ascii="Times New Roman" w:hAnsi="Times New Roman"/>
                <w:b/>
                <w:sz w:val="24"/>
                <w:szCs w:val="24"/>
              </w:rPr>
            </w:pPr>
            <w:r w:rsidRPr="00D1549A">
              <w:rPr>
                <w:rFonts w:ascii="Times New Roman" w:hAnsi="Times New Roman"/>
                <w:sz w:val="24"/>
                <w:szCs w:val="24"/>
              </w:rPr>
              <w:t>Связь</w:t>
            </w:r>
          </w:p>
        </w:tc>
        <w:tc>
          <w:tcPr>
            <w:tcW w:w="2702" w:type="dxa"/>
            <w:vAlign w:val="center"/>
          </w:tcPr>
          <w:p w:rsidR="002779D0" w:rsidRPr="00D1549A" w:rsidRDefault="002779D0" w:rsidP="00086F59">
            <w:pPr>
              <w:pStyle w:val="af"/>
              <w:jc w:val="center"/>
              <w:rPr>
                <w:rFonts w:ascii="Times New Roman" w:hAnsi="Times New Roman"/>
                <w:b/>
                <w:sz w:val="24"/>
                <w:szCs w:val="24"/>
              </w:rPr>
            </w:pPr>
          </w:p>
        </w:tc>
        <w:tc>
          <w:tcPr>
            <w:tcW w:w="2826" w:type="dxa"/>
            <w:vAlign w:val="center"/>
          </w:tcPr>
          <w:p w:rsidR="002779D0" w:rsidRPr="00D1549A" w:rsidRDefault="002779D0" w:rsidP="00086F59">
            <w:pPr>
              <w:pStyle w:val="af"/>
              <w:jc w:val="center"/>
              <w:rPr>
                <w:rFonts w:ascii="Times New Roman" w:hAnsi="Times New Roman"/>
                <w:b/>
                <w:sz w:val="24"/>
                <w:szCs w:val="24"/>
              </w:rPr>
            </w:pPr>
            <w:r w:rsidRPr="00D1549A">
              <w:rPr>
                <w:rFonts w:ascii="Times New Roman" w:hAnsi="Times New Roman"/>
                <w:sz w:val="24"/>
                <w:szCs w:val="24"/>
              </w:rPr>
              <w:t>=(п</w:t>
            </w:r>
            <w:proofErr w:type="gramStart"/>
            <w:r w:rsidRPr="00D1549A">
              <w:rPr>
                <w:rFonts w:ascii="Times New Roman" w:hAnsi="Times New Roman"/>
                <w:sz w:val="24"/>
                <w:szCs w:val="24"/>
              </w:rPr>
              <w:t>7</w:t>
            </w:r>
            <w:proofErr w:type="gramEnd"/>
            <w:r w:rsidRPr="00D1549A">
              <w:rPr>
                <w:rFonts w:ascii="Times New Roman" w:hAnsi="Times New Roman"/>
                <w:sz w:val="24"/>
                <w:szCs w:val="24"/>
              </w:rPr>
              <w:t>/п13)%</w:t>
            </w:r>
          </w:p>
        </w:tc>
      </w:tr>
      <w:tr w:rsidR="002779D0" w:rsidRPr="00D1549A" w:rsidTr="00086F59">
        <w:tc>
          <w:tcPr>
            <w:tcW w:w="905" w:type="dxa"/>
            <w:vAlign w:val="center"/>
          </w:tcPr>
          <w:p w:rsidR="002779D0" w:rsidRPr="00D1549A" w:rsidRDefault="002779D0" w:rsidP="00086F59">
            <w:pPr>
              <w:pStyle w:val="af"/>
              <w:jc w:val="center"/>
              <w:rPr>
                <w:rFonts w:ascii="Times New Roman" w:hAnsi="Times New Roman"/>
                <w:b/>
                <w:sz w:val="24"/>
                <w:szCs w:val="24"/>
              </w:rPr>
            </w:pPr>
            <w:r w:rsidRPr="00D1549A">
              <w:rPr>
                <w:rFonts w:ascii="Times New Roman" w:hAnsi="Times New Roman"/>
                <w:sz w:val="24"/>
                <w:szCs w:val="24"/>
              </w:rPr>
              <w:t>8</w:t>
            </w:r>
          </w:p>
        </w:tc>
        <w:tc>
          <w:tcPr>
            <w:tcW w:w="3881" w:type="dxa"/>
            <w:vAlign w:val="center"/>
          </w:tcPr>
          <w:p w:rsidR="002779D0" w:rsidRPr="00D1549A" w:rsidRDefault="002779D0" w:rsidP="00086F59">
            <w:pPr>
              <w:pStyle w:val="af"/>
              <w:rPr>
                <w:rFonts w:ascii="Times New Roman" w:hAnsi="Times New Roman"/>
                <w:b/>
                <w:sz w:val="24"/>
                <w:szCs w:val="24"/>
              </w:rPr>
            </w:pPr>
            <w:r w:rsidRPr="00D1549A">
              <w:rPr>
                <w:rFonts w:ascii="Times New Roman" w:hAnsi="Times New Roman"/>
                <w:sz w:val="24"/>
                <w:szCs w:val="24"/>
              </w:rPr>
              <w:t>Прочие расходы*</w:t>
            </w:r>
          </w:p>
        </w:tc>
        <w:tc>
          <w:tcPr>
            <w:tcW w:w="2702" w:type="dxa"/>
            <w:vAlign w:val="center"/>
          </w:tcPr>
          <w:p w:rsidR="002779D0" w:rsidRPr="00D1549A" w:rsidRDefault="002779D0" w:rsidP="00086F59">
            <w:pPr>
              <w:pStyle w:val="af"/>
              <w:jc w:val="center"/>
              <w:rPr>
                <w:rFonts w:ascii="Times New Roman" w:hAnsi="Times New Roman"/>
                <w:b/>
                <w:sz w:val="24"/>
                <w:szCs w:val="24"/>
              </w:rPr>
            </w:pPr>
          </w:p>
        </w:tc>
        <w:tc>
          <w:tcPr>
            <w:tcW w:w="2826" w:type="dxa"/>
            <w:vAlign w:val="center"/>
          </w:tcPr>
          <w:p w:rsidR="002779D0" w:rsidRPr="00D1549A" w:rsidRDefault="002779D0" w:rsidP="00086F59">
            <w:pPr>
              <w:pStyle w:val="af"/>
              <w:jc w:val="center"/>
              <w:rPr>
                <w:rFonts w:ascii="Times New Roman" w:hAnsi="Times New Roman"/>
                <w:b/>
                <w:sz w:val="24"/>
                <w:szCs w:val="24"/>
              </w:rPr>
            </w:pPr>
            <w:r w:rsidRPr="00D1549A">
              <w:rPr>
                <w:rFonts w:ascii="Times New Roman" w:hAnsi="Times New Roman"/>
                <w:sz w:val="24"/>
                <w:szCs w:val="24"/>
              </w:rPr>
              <w:t>=(п8/п13)%</w:t>
            </w:r>
          </w:p>
        </w:tc>
      </w:tr>
      <w:tr w:rsidR="002779D0" w:rsidRPr="00D1549A" w:rsidTr="00086F59">
        <w:tc>
          <w:tcPr>
            <w:tcW w:w="905" w:type="dxa"/>
            <w:vAlign w:val="center"/>
          </w:tcPr>
          <w:p w:rsidR="002779D0" w:rsidRPr="00D1549A" w:rsidRDefault="002779D0" w:rsidP="00086F59">
            <w:pPr>
              <w:pStyle w:val="af"/>
              <w:jc w:val="center"/>
              <w:rPr>
                <w:rFonts w:ascii="Times New Roman" w:hAnsi="Times New Roman"/>
                <w:b/>
                <w:sz w:val="24"/>
                <w:szCs w:val="24"/>
              </w:rPr>
            </w:pPr>
            <w:r w:rsidRPr="00D1549A">
              <w:rPr>
                <w:rFonts w:ascii="Times New Roman" w:hAnsi="Times New Roman"/>
                <w:b/>
                <w:sz w:val="24"/>
                <w:szCs w:val="24"/>
              </w:rPr>
              <w:t>9</w:t>
            </w:r>
          </w:p>
        </w:tc>
        <w:tc>
          <w:tcPr>
            <w:tcW w:w="3881" w:type="dxa"/>
            <w:vAlign w:val="center"/>
          </w:tcPr>
          <w:p w:rsidR="002779D0" w:rsidRPr="00D1549A" w:rsidRDefault="002779D0" w:rsidP="00086F59">
            <w:pPr>
              <w:pStyle w:val="af"/>
              <w:rPr>
                <w:rFonts w:ascii="Times New Roman" w:hAnsi="Times New Roman"/>
                <w:b/>
                <w:sz w:val="24"/>
                <w:szCs w:val="24"/>
              </w:rPr>
            </w:pPr>
            <w:r w:rsidRPr="00D1549A">
              <w:rPr>
                <w:rFonts w:ascii="Times New Roman" w:hAnsi="Times New Roman"/>
                <w:b/>
                <w:sz w:val="24"/>
                <w:szCs w:val="24"/>
              </w:rPr>
              <w:t>Итого прямых затрат</w:t>
            </w:r>
          </w:p>
        </w:tc>
        <w:tc>
          <w:tcPr>
            <w:tcW w:w="2702" w:type="dxa"/>
            <w:vAlign w:val="center"/>
          </w:tcPr>
          <w:p w:rsidR="002779D0" w:rsidRPr="00D1549A" w:rsidRDefault="002779D0" w:rsidP="00086F59">
            <w:pPr>
              <w:pStyle w:val="af"/>
              <w:jc w:val="center"/>
              <w:rPr>
                <w:rFonts w:ascii="Times New Roman" w:hAnsi="Times New Roman"/>
                <w:b/>
                <w:sz w:val="24"/>
                <w:szCs w:val="24"/>
              </w:rPr>
            </w:pPr>
            <w:r w:rsidRPr="00D1549A">
              <w:rPr>
                <w:rFonts w:ascii="Times New Roman" w:hAnsi="Times New Roman"/>
                <w:b/>
                <w:sz w:val="24"/>
                <w:szCs w:val="24"/>
              </w:rPr>
              <w:t>=п</w:t>
            </w:r>
            <w:proofErr w:type="gramStart"/>
            <w:r w:rsidRPr="00D1549A">
              <w:rPr>
                <w:rFonts w:ascii="Times New Roman" w:hAnsi="Times New Roman"/>
                <w:b/>
                <w:sz w:val="24"/>
                <w:szCs w:val="24"/>
              </w:rPr>
              <w:t>1</w:t>
            </w:r>
            <w:proofErr w:type="gramEnd"/>
            <w:r w:rsidRPr="00D1549A">
              <w:rPr>
                <w:rFonts w:ascii="Times New Roman" w:hAnsi="Times New Roman"/>
                <w:b/>
                <w:sz w:val="24"/>
                <w:szCs w:val="24"/>
              </w:rPr>
              <w:t>+п2+п3+п4+п5+п6+п7+п8</w:t>
            </w:r>
          </w:p>
        </w:tc>
        <w:tc>
          <w:tcPr>
            <w:tcW w:w="2826" w:type="dxa"/>
            <w:vAlign w:val="center"/>
          </w:tcPr>
          <w:p w:rsidR="002779D0" w:rsidRPr="00D1549A" w:rsidRDefault="002779D0" w:rsidP="00086F59">
            <w:pPr>
              <w:pStyle w:val="af"/>
              <w:jc w:val="center"/>
              <w:rPr>
                <w:rFonts w:ascii="Times New Roman" w:hAnsi="Times New Roman"/>
                <w:b/>
                <w:sz w:val="24"/>
                <w:szCs w:val="24"/>
              </w:rPr>
            </w:pPr>
            <w:r w:rsidRPr="00D1549A">
              <w:rPr>
                <w:rFonts w:ascii="Times New Roman" w:hAnsi="Times New Roman"/>
                <w:b/>
                <w:sz w:val="24"/>
                <w:szCs w:val="24"/>
              </w:rPr>
              <w:t>=(п</w:t>
            </w:r>
            <w:proofErr w:type="gramStart"/>
            <w:r w:rsidRPr="00D1549A">
              <w:rPr>
                <w:rFonts w:ascii="Times New Roman" w:hAnsi="Times New Roman"/>
                <w:b/>
                <w:sz w:val="24"/>
                <w:szCs w:val="24"/>
              </w:rPr>
              <w:t>9</w:t>
            </w:r>
            <w:proofErr w:type="gramEnd"/>
            <w:r w:rsidRPr="00D1549A">
              <w:rPr>
                <w:rFonts w:ascii="Times New Roman" w:hAnsi="Times New Roman"/>
                <w:b/>
                <w:sz w:val="24"/>
                <w:szCs w:val="24"/>
              </w:rPr>
              <w:t>/п13)%</w:t>
            </w:r>
          </w:p>
        </w:tc>
      </w:tr>
      <w:tr w:rsidR="002779D0" w:rsidRPr="00D1549A" w:rsidTr="00086F59">
        <w:tc>
          <w:tcPr>
            <w:tcW w:w="905" w:type="dxa"/>
            <w:vAlign w:val="center"/>
          </w:tcPr>
          <w:p w:rsidR="002779D0" w:rsidRPr="00D1549A" w:rsidRDefault="002779D0" w:rsidP="00086F59">
            <w:pPr>
              <w:pStyle w:val="af"/>
              <w:jc w:val="center"/>
              <w:rPr>
                <w:rFonts w:ascii="Times New Roman" w:hAnsi="Times New Roman"/>
                <w:b/>
                <w:sz w:val="24"/>
                <w:szCs w:val="24"/>
              </w:rPr>
            </w:pPr>
            <w:r w:rsidRPr="00D1549A">
              <w:rPr>
                <w:rFonts w:ascii="Times New Roman" w:hAnsi="Times New Roman"/>
                <w:sz w:val="24"/>
                <w:szCs w:val="24"/>
              </w:rPr>
              <w:t>10</w:t>
            </w:r>
          </w:p>
        </w:tc>
        <w:tc>
          <w:tcPr>
            <w:tcW w:w="3881" w:type="dxa"/>
            <w:vAlign w:val="center"/>
          </w:tcPr>
          <w:p w:rsidR="002779D0" w:rsidRPr="00D1549A" w:rsidRDefault="002779D0" w:rsidP="00086F59">
            <w:pPr>
              <w:pStyle w:val="af"/>
              <w:rPr>
                <w:rFonts w:ascii="Times New Roman" w:hAnsi="Times New Roman"/>
                <w:b/>
                <w:sz w:val="24"/>
                <w:szCs w:val="24"/>
              </w:rPr>
            </w:pPr>
            <w:r w:rsidRPr="00D1549A">
              <w:rPr>
                <w:rFonts w:ascii="Times New Roman" w:hAnsi="Times New Roman"/>
                <w:sz w:val="24"/>
                <w:szCs w:val="24"/>
              </w:rPr>
              <w:t xml:space="preserve">Накладные расходы </w:t>
            </w:r>
          </w:p>
        </w:tc>
        <w:tc>
          <w:tcPr>
            <w:tcW w:w="2702" w:type="dxa"/>
            <w:vAlign w:val="center"/>
          </w:tcPr>
          <w:p w:rsidR="002779D0" w:rsidRPr="00D1549A" w:rsidRDefault="002779D0" w:rsidP="00086F59">
            <w:pPr>
              <w:pStyle w:val="af"/>
              <w:jc w:val="center"/>
              <w:rPr>
                <w:rFonts w:ascii="Times New Roman" w:hAnsi="Times New Roman"/>
                <w:b/>
                <w:sz w:val="24"/>
                <w:szCs w:val="24"/>
              </w:rPr>
            </w:pPr>
          </w:p>
        </w:tc>
        <w:tc>
          <w:tcPr>
            <w:tcW w:w="2826" w:type="dxa"/>
            <w:vAlign w:val="center"/>
          </w:tcPr>
          <w:p w:rsidR="002779D0" w:rsidRPr="00D1549A" w:rsidRDefault="002779D0" w:rsidP="00086F59">
            <w:pPr>
              <w:pStyle w:val="af"/>
              <w:jc w:val="center"/>
              <w:rPr>
                <w:rFonts w:ascii="Times New Roman" w:hAnsi="Times New Roman"/>
                <w:b/>
                <w:sz w:val="24"/>
                <w:szCs w:val="24"/>
              </w:rPr>
            </w:pPr>
            <w:r w:rsidRPr="00D1549A">
              <w:rPr>
                <w:rFonts w:ascii="Times New Roman" w:hAnsi="Times New Roman"/>
                <w:sz w:val="24"/>
                <w:szCs w:val="24"/>
              </w:rPr>
              <w:t>=(п10/п13)%</w:t>
            </w:r>
          </w:p>
        </w:tc>
      </w:tr>
      <w:tr w:rsidR="002779D0" w:rsidRPr="00D1549A" w:rsidTr="00086F59">
        <w:tc>
          <w:tcPr>
            <w:tcW w:w="905" w:type="dxa"/>
            <w:vAlign w:val="center"/>
          </w:tcPr>
          <w:p w:rsidR="002779D0" w:rsidRPr="00D1549A" w:rsidRDefault="002779D0" w:rsidP="00086F59">
            <w:pPr>
              <w:pStyle w:val="af"/>
              <w:jc w:val="center"/>
              <w:rPr>
                <w:rFonts w:ascii="Times New Roman" w:hAnsi="Times New Roman"/>
                <w:b/>
                <w:sz w:val="24"/>
                <w:szCs w:val="24"/>
              </w:rPr>
            </w:pPr>
            <w:r w:rsidRPr="00D1549A">
              <w:rPr>
                <w:rFonts w:ascii="Times New Roman" w:hAnsi="Times New Roman"/>
                <w:b/>
                <w:sz w:val="24"/>
                <w:szCs w:val="24"/>
              </w:rPr>
              <w:t>11</w:t>
            </w:r>
          </w:p>
        </w:tc>
        <w:tc>
          <w:tcPr>
            <w:tcW w:w="3881" w:type="dxa"/>
            <w:vAlign w:val="center"/>
          </w:tcPr>
          <w:p w:rsidR="002779D0" w:rsidRPr="00D1549A" w:rsidRDefault="002779D0" w:rsidP="00086F59">
            <w:pPr>
              <w:pStyle w:val="af"/>
              <w:rPr>
                <w:rFonts w:ascii="Times New Roman" w:hAnsi="Times New Roman"/>
                <w:b/>
                <w:sz w:val="24"/>
                <w:szCs w:val="24"/>
              </w:rPr>
            </w:pPr>
            <w:r w:rsidRPr="00D1549A">
              <w:rPr>
                <w:rFonts w:ascii="Times New Roman" w:hAnsi="Times New Roman"/>
                <w:b/>
                <w:sz w:val="24"/>
                <w:szCs w:val="24"/>
              </w:rPr>
              <w:t>Итого с накладными расходами</w:t>
            </w:r>
          </w:p>
        </w:tc>
        <w:tc>
          <w:tcPr>
            <w:tcW w:w="2702" w:type="dxa"/>
            <w:vAlign w:val="center"/>
          </w:tcPr>
          <w:p w:rsidR="002779D0" w:rsidRPr="00D1549A" w:rsidRDefault="002779D0" w:rsidP="00086F59">
            <w:pPr>
              <w:pStyle w:val="af"/>
              <w:jc w:val="center"/>
              <w:rPr>
                <w:rFonts w:ascii="Times New Roman" w:hAnsi="Times New Roman"/>
                <w:b/>
                <w:sz w:val="24"/>
                <w:szCs w:val="24"/>
              </w:rPr>
            </w:pPr>
            <w:r w:rsidRPr="00D1549A">
              <w:rPr>
                <w:rFonts w:ascii="Times New Roman" w:hAnsi="Times New Roman"/>
                <w:b/>
                <w:sz w:val="24"/>
                <w:szCs w:val="24"/>
              </w:rPr>
              <w:t>=п</w:t>
            </w:r>
            <w:proofErr w:type="gramStart"/>
            <w:r w:rsidRPr="00D1549A">
              <w:rPr>
                <w:rFonts w:ascii="Times New Roman" w:hAnsi="Times New Roman"/>
                <w:b/>
                <w:sz w:val="24"/>
                <w:szCs w:val="24"/>
              </w:rPr>
              <w:t>9</w:t>
            </w:r>
            <w:proofErr w:type="gramEnd"/>
            <w:r w:rsidRPr="00D1549A">
              <w:rPr>
                <w:rFonts w:ascii="Times New Roman" w:hAnsi="Times New Roman"/>
                <w:b/>
                <w:sz w:val="24"/>
                <w:szCs w:val="24"/>
              </w:rPr>
              <w:t>+п10</w:t>
            </w:r>
          </w:p>
        </w:tc>
        <w:tc>
          <w:tcPr>
            <w:tcW w:w="2826" w:type="dxa"/>
            <w:vAlign w:val="center"/>
          </w:tcPr>
          <w:p w:rsidR="002779D0" w:rsidRPr="00D1549A" w:rsidRDefault="002779D0" w:rsidP="00086F59">
            <w:pPr>
              <w:pStyle w:val="af"/>
              <w:jc w:val="center"/>
              <w:rPr>
                <w:rFonts w:ascii="Times New Roman" w:hAnsi="Times New Roman"/>
                <w:b/>
                <w:sz w:val="24"/>
                <w:szCs w:val="24"/>
              </w:rPr>
            </w:pPr>
            <w:r w:rsidRPr="00D1549A">
              <w:rPr>
                <w:rFonts w:ascii="Times New Roman" w:hAnsi="Times New Roman"/>
                <w:b/>
                <w:sz w:val="24"/>
                <w:szCs w:val="24"/>
              </w:rPr>
              <w:t>=(п11/п13)%</w:t>
            </w:r>
          </w:p>
        </w:tc>
      </w:tr>
      <w:tr w:rsidR="002779D0" w:rsidRPr="00D1549A" w:rsidTr="00086F59">
        <w:tc>
          <w:tcPr>
            <w:tcW w:w="905" w:type="dxa"/>
            <w:vAlign w:val="center"/>
          </w:tcPr>
          <w:p w:rsidR="002779D0" w:rsidRPr="00D1549A" w:rsidRDefault="002779D0" w:rsidP="00086F59">
            <w:pPr>
              <w:pStyle w:val="af"/>
              <w:jc w:val="center"/>
              <w:rPr>
                <w:rFonts w:ascii="Times New Roman" w:hAnsi="Times New Roman"/>
                <w:b/>
                <w:sz w:val="24"/>
                <w:szCs w:val="24"/>
              </w:rPr>
            </w:pPr>
            <w:r w:rsidRPr="00D1549A">
              <w:rPr>
                <w:rFonts w:ascii="Times New Roman" w:hAnsi="Times New Roman"/>
                <w:sz w:val="24"/>
                <w:szCs w:val="24"/>
              </w:rPr>
              <w:t>12</w:t>
            </w:r>
          </w:p>
        </w:tc>
        <w:tc>
          <w:tcPr>
            <w:tcW w:w="3881" w:type="dxa"/>
            <w:vAlign w:val="center"/>
          </w:tcPr>
          <w:p w:rsidR="002779D0" w:rsidRPr="00D1549A" w:rsidRDefault="002779D0" w:rsidP="00086F59">
            <w:pPr>
              <w:pStyle w:val="af"/>
              <w:rPr>
                <w:rFonts w:ascii="Times New Roman" w:hAnsi="Times New Roman"/>
                <w:b/>
                <w:sz w:val="24"/>
                <w:szCs w:val="24"/>
              </w:rPr>
            </w:pPr>
            <w:r w:rsidRPr="00D1549A">
              <w:rPr>
                <w:rFonts w:ascii="Times New Roman" w:hAnsi="Times New Roman"/>
                <w:sz w:val="24"/>
                <w:szCs w:val="24"/>
              </w:rPr>
              <w:t>Рентабельность</w:t>
            </w:r>
          </w:p>
        </w:tc>
        <w:tc>
          <w:tcPr>
            <w:tcW w:w="2702" w:type="dxa"/>
            <w:vAlign w:val="center"/>
          </w:tcPr>
          <w:p w:rsidR="002779D0" w:rsidRPr="00D1549A" w:rsidRDefault="002779D0" w:rsidP="00086F59">
            <w:pPr>
              <w:pStyle w:val="af"/>
              <w:jc w:val="center"/>
              <w:rPr>
                <w:rFonts w:ascii="Times New Roman" w:hAnsi="Times New Roman"/>
                <w:b/>
                <w:sz w:val="24"/>
                <w:szCs w:val="24"/>
              </w:rPr>
            </w:pPr>
          </w:p>
        </w:tc>
        <w:tc>
          <w:tcPr>
            <w:tcW w:w="2826" w:type="dxa"/>
            <w:vAlign w:val="center"/>
          </w:tcPr>
          <w:p w:rsidR="002779D0" w:rsidRPr="00D1549A" w:rsidRDefault="002779D0" w:rsidP="00086F59">
            <w:pPr>
              <w:pStyle w:val="af"/>
              <w:jc w:val="center"/>
              <w:rPr>
                <w:rFonts w:ascii="Times New Roman" w:hAnsi="Times New Roman"/>
                <w:b/>
                <w:sz w:val="24"/>
                <w:szCs w:val="24"/>
              </w:rPr>
            </w:pPr>
            <w:r w:rsidRPr="00D1549A">
              <w:rPr>
                <w:rFonts w:ascii="Times New Roman" w:hAnsi="Times New Roman"/>
                <w:sz w:val="24"/>
                <w:szCs w:val="24"/>
              </w:rPr>
              <w:t>=(п12/п13)%</w:t>
            </w:r>
          </w:p>
        </w:tc>
      </w:tr>
      <w:tr w:rsidR="002779D0" w:rsidRPr="00D1549A" w:rsidTr="00086F59">
        <w:tc>
          <w:tcPr>
            <w:tcW w:w="905" w:type="dxa"/>
            <w:vAlign w:val="center"/>
          </w:tcPr>
          <w:p w:rsidR="002779D0" w:rsidRPr="00D1549A" w:rsidRDefault="002779D0" w:rsidP="00086F59">
            <w:pPr>
              <w:pStyle w:val="af"/>
              <w:jc w:val="center"/>
              <w:rPr>
                <w:rFonts w:ascii="Times New Roman" w:hAnsi="Times New Roman"/>
                <w:b/>
                <w:sz w:val="24"/>
                <w:szCs w:val="24"/>
              </w:rPr>
            </w:pPr>
            <w:r w:rsidRPr="00D1549A">
              <w:rPr>
                <w:rFonts w:ascii="Times New Roman" w:hAnsi="Times New Roman"/>
                <w:b/>
                <w:sz w:val="24"/>
                <w:szCs w:val="24"/>
              </w:rPr>
              <w:t>13</w:t>
            </w:r>
          </w:p>
        </w:tc>
        <w:tc>
          <w:tcPr>
            <w:tcW w:w="3881" w:type="dxa"/>
            <w:vAlign w:val="center"/>
          </w:tcPr>
          <w:p w:rsidR="002779D0" w:rsidRPr="00D1549A" w:rsidRDefault="002779D0" w:rsidP="00086F59">
            <w:pPr>
              <w:pStyle w:val="af"/>
              <w:rPr>
                <w:rFonts w:ascii="Times New Roman" w:hAnsi="Times New Roman"/>
                <w:b/>
                <w:sz w:val="24"/>
                <w:szCs w:val="24"/>
              </w:rPr>
            </w:pPr>
            <w:r w:rsidRPr="00D1549A">
              <w:rPr>
                <w:rFonts w:ascii="Times New Roman" w:hAnsi="Times New Roman"/>
                <w:b/>
                <w:sz w:val="24"/>
                <w:szCs w:val="24"/>
              </w:rPr>
              <w:t>Всего стоимость работ (1 ед.)**</w:t>
            </w:r>
          </w:p>
        </w:tc>
        <w:tc>
          <w:tcPr>
            <w:tcW w:w="2702" w:type="dxa"/>
            <w:vAlign w:val="center"/>
          </w:tcPr>
          <w:p w:rsidR="002779D0" w:rsidRPr="00D1549A" w:rsidRDefault="002779D0" w:rsidP="00086F59">
            <w:pPr>
              <w:pStyle w:val="af"/>
              <w:jc w:val="center"/>
              <w:rPr>
                <w:rFonts w:ascii="Times New Roman" w:hAnsi="Times New Roman"/>
                <w:b/>
                <w:sz w:val="24"/>
                <w:szCs w:val="24"/>
              </w:rPr>
            </w:pPr>
            <w:r w:rsidRPr="00D1549A">
              <w:rPr>
                <w:rFonts w:ascii="Times New Roman" w:hAnsi="Times New Roman"/>
                <w:b/>
                <w:sz w:val="24"/>
                <w:szCs w:val="24"/>
              </w:rPr>
              <w:t>=п11+п12</w:t>
            </w:r>
          </w:p>
        </w:tc>
        <w:tc>
          <w:tcPr>
            <w:tcW w:w="2826" w:type="dxa"/>
            <w:vAlign w:val="center"/>
          </w:tcPr>
          <w:p w:rsidR="002779D0" w:rsidRPr="00D1549A" w:rsidRDefault="002779D0" w:rsidP="00086F59">
            <w:pPr>
              <w:pStyle w:val="af"/>
              <w:jc w:val="center"/>
              <w:rPr>
                <w:rFonts w:ascii="Times New Roman" w:hAnsi="Times New Roman"/>
                <w:b/>
                <w:sz w:val="24"/>
                <w:szCs w:val="24"/>
              </w:rPr>
            </w:pPr>
            <w:r w:rsidRPr="00D1549A">
              <w:rPr>
                <w:rFonts w:ascii="Times New Roman" w:hAnsi="Times New Roman"/>
                <w:b/>
                <w:sz w:val="24"/>
                <w:szCs w:val="24"/>
              </w:rPr>
              <w:t>100</w:t>
            </w:r>
          </w:p>
        </w:tc>
      </w:tr>
    </w:tbl>
    <w:p w:rsidR="002779D0" w:rsidRPr="00D1549A" w:rsidRDefault="002779D0" w:rsidP="002779D0">
      <w:pPr>
        <w:pStyle w:val="af"/>
        <w:rPr>
          <w:rFonts w:ascii="Times New Roman" w:hAnsi="Times New Roman"/>
          <w:b/>
          <w:sz w:val="24"/>
          <w:szCs w:val="24"/>
        </w:rPr>
      </w:pPr>
      <w:r w:rsidRPr="00D1549A">
        <w:rPr>
          <w:rFonts w:ascii="Times New Roman" w:hAnsi="Times New Roman"/>
          <w:sz w:val="24"/>
          <w:szCs w:val="24"/>
        </w:rPr>
        <w:t xml:space="preserve"> </w:t>
      </w:r>
    </w:p>
    <w:p w:rsidR="002779D0" w:rsidRPr="00D1549A" w:rsidRDefault="002779D0" w:rsidP="002779D0">
      <w:pPr>
        <w:pStyle w:val="af"/>
        <w:rPr>
          <w:rFonts w:ascii="Times New Roman" w:hAnsi="Times New Roman"/>
          <w:b/>
          <w:sz w:val="24"/>
          <w:szCs w:val="24"/>
        </w:rPr>
      </w:pPr>
    </w:p>
    <w:p w:rsidR="002779D0" w:rsidRPr="00D1549A" w:rsidRDefault="002779D0" w:rsidP="002779D0">
      <w:pPr>
        <w:pStyle w:val="af"/>
        <w:rPr>
          <w:rFonts w:ascii="Times New Roman" w:hAnsi="Times New Roman"/>
          <w:b/>
          <w:sz w:val="24"/>
          <w:szCs w:val="24"/>
        </w:rPr>
      </w:pPr>
      <w:r w:rsidRPr="00D1549A">
        <w:rPr>
          <w:rFonts w:ascii="Times New Roman" w:hAnsi="Times New Roman"/>
          <w:sz w:val="24"/>
          <w:szCs w:val="24"/>
        </w:rPr>
        <w:t xml:space="preserve">* </w:t>
      </w:r>
      <w:r w:rsidRPr="00D1549A">
        <w:rPr>
          <w:rFonts w:ascii="Times New Roman" w:hAnsi="Times New Roman"/>
          <w:sz w:val="24"/>
          <w:szCs w:val="24"/>
        </w:rPr>
        <w:tab/>
        <w:t>Данная форма будет включена в договор в качестве приложения</w:t>
      </w:r>
    </w:p>
    <w:p w:rsidR="002779D0" w:rsidRPr="00D1549A" w:rsidRDefault="002779D0" w:rsidP="002779D0">
      <w:pPr>
        <w:pStyle w:val="af"/>
        <w:rPr>
          <w:rFonts w:ascii="Times New Roman" w:hAnsi="Times New Roman"/>
          <w:b/>
          <w:sz w:val="24"/>
          <w:szCs w:val="24"/>
        </w:rPr>
      </w:pPr>
    </w:p>
    <w:p w:rsidR="002779D0" w:rsidRPr="00D1549A" w:rsidRDefault="002779D0" w:rsidP="002779D0">
      <w:pPr>
        <w:pStyle w:val="af"/>
        <w:rPr>
          <w:rFonts w:ascii="Times New Roman" w:hAnsi="Times New Roman"/>
          <w:b/>
          <w:sz w:val="24"/>
          <w:szCs w:val="24"/>
        </w:rPr>
      </w:pPr>
      <w:r w:rsidRPr="00D1549A">
        <w:rPr>
          <w:rFonts w:ascii="Times New Roman" w:hAnsi="Times New Roman"/>
          <w:sz w:val="24"/>
          <w:szCs w:val="24"/>
        </w:rPr>
        <w:t xml:space="preserve">** </w:t>
      </w:r>
      <w:r w:rsidRPr="00D1549A">
        <w:rPr>
          <w:rFonts w:ascii="Times New Roman" w:hAnsi="Times New Roman"/>
          <w:sz w:val="24"/>
          <w:szCs w:val="24"/>
        </w:rPr>
        <w:tab/>
        <w:t>Дополнительно  необходимо  предоставить расшифровку (в разрезе количественных и ценовых показателей) по статьям затрат</w:t>
      </w:r>
    </w:p>
    <w:p w:rsidR="002779D0" w:rsidRPr="00D1549A" w:rsidRDefault="002779D0" w:rsidP="002779D0">
      <w:pPr>
        <w:pStyle w:val="af"/>
        <w:rPr>
          <w:rFonts w:ascii="Times New Roman" w:hAnsi="Times New Roman"/>
          <w:b/>
          <w:sz w:val="24"/>
          <w:szCs w:val="24"/>
        </w:rPr>
      </w:pPr>
    </w:p>
    <w:p w:rsidR="002779D0" w:rsidRPr="00D1549A" w:rsidRDefault="002779D0" w:rsidP="002779D0">
      <w:pPr>
        <w:pStyle w:val="af"/>
        <w:rPr>
          <w:rFonts w:ascii="Times New Roman" w:hAnsi="Times New Roman"/>
          <w:b/>
          <w:sz w:val="24"/>
          <w:szCs w:val="24"/>
        </w:rPr>
      </w:pPr>
      <w:r w:rsidRPr="00D1549A">
        <w:rPr>
          <w:rFonts w:ascii="Times New Roman" w:hAnsi="Times New Roman"/>
          <w:sz w:val="24"/>
          <w:szCs w:val="24"/>
        </w:rPr>
        <w:t xml:space="preserve">*** Перечень указанных статей затрат не является закрытым, при необходимости его можно дополнить, без исключения указанных в калькуляции статей затрат (расходов). </w:t>
      </w:r>
    </w:p>
    <w:p w:rsidR="002779D0" w:rsidRPr="00D1549A" w:rsidRDefault="002779D0" w:rsidP="002779D0">
      <w:pPr>
        <w:pStyle w:val="af"/>
        <w:rPr>
          <w:rFonts w:ascii="Times New Roman" w:hAnsi="Times New Roman"/>
          <w:sz w:val="24"/>
          <w:szCs w:val="24"/>
          <w:lang w:val="x-none"/>
        </w:rPr>
      </w:pPr>
    </w:p>
    <w:p w:rsidR="002779D0" w:rsidRPr="00D1549A" w:rsidRDefault="002779D0" w:rsidP="002779D0">
      <w:pPr>
        <w:pStyle w:val="af"/>
        <w:rPr>
          <w:rFonts w:ascii="Times New Roman" w:hAnsi="Times New Roman"/>
          <w:b/>
          <w:sz w:val="24"/>
          <w:szCs w:val="24"/>
        </w:rPr>
      </w:pPr>
      <w:r w:rsidRPr="00D1549A">
        <w:rPr>
          <w:rFonts w:ascii="Times New Roman" w:hAnsi="Times New Roman"/>
          <w:sz w:val="24"/>
          <w:szCs w:val="24"/>
        </w:rPr>
        <w:t xml:space="preserve">**** По статье материалы необходимо в обязательном порядке указать маркировку (наименование, тип) оборудования и </w:t>
      </w:r>
      <w:proofErr w:type="gramStart"/>
      <w:r w:rsidRPr="00D1549A">
        <w:rPr>
          <w:rFonts w:ascii="Times New Roman" w:hAnsi="Times New Roman"/>
          <w:sz w:val="24"/>
          <w:szCs w:val="24"/>
        </w:rPr>
        <w:t>материалов</w:t>
      </w:r>
      <w:proofErr w:type="gramEnd"/>
      <w:r w:rsidRPr="00D1549A">
        <w:rPr>
          <w:rFonts w:ascii="Times New Roman" w:hAnsi="Times New Roman"/>
          <w:sz w:val="24"/>
          <w:szCs w:val="24"/>
        </w:rPr>
        <w:t xml:space="preserve"> использованных для производства работ/услуг  по форме, согласно прилагаемой таблицы. </w:t>
      </w:r>
    </w:p>
    <w:tbl>
      <w:tblPr>
        <w:tblStyle w:val="af8"/>
        <w:tblW w:w="10314" w:type="dxa"/>
        <w:tblLayout w:type="fixed"/>
        <w:tblLook w:val="04A0" w:firstRow="1" w:lastRow="0" w:firstColumn="1" w:lastColumn="0" w:noHBand="0" w:noVBand="1"/>
      </w:tblPr>
      <w:tblGrid>
        <w:gridCol w:w="534"/>
        <w:gridCol w:w="2551"/>
        <w:gridCol w:w="992"/>
        <w:gridCol w:w="1257"/>
        <w:gridCol w:w="1417"/>
        <w:gridCol w:w="1579"/>
        <w:gridCol w:w="1984"/>
      </w:tblGrid>
      <w:tr w:rsidR="002779D0" w:rsidRPr="00D1549A" w:rsidTr="00086F59">
        <w:tc>
          <w:tcPr>
            <w:tcW w:w="534" w:type="dxa"/>
            <w:vAlign w:val="center"/>
          </w:tcPr>
          <w:p w:rsidR="002779D0" w:rsidRPr="00D1549A" w:rsidRDefault="002779D0" w:rsidP="00086F59">
            <w:pPr>
              <w:pStyle w:val="af"/>
              <w:jc w:val="center"/>
              <w:rPr>
                <w:rFonts w:ascii="Times New Roman" w:hAnsi="Times New Roman"/>
                <w:b/>
                <w:sz w:val="20"/>
                <w:szCs w:val="20"/>
              </w:rPr>
            </w:pPr>
            <w:r w:rsidRPr="00D1549A">
              <w:rPr>
                <w:rFonts w:ascii="Times New Roman" w:hAnsi="Times New Roman"/>
                <w:b/>
                <w:sz w:val="20"/>
                <w:szCs w:val="20"/>
              </w:rPr>
              <w:t>№№</w:t>
            </w:r>
          </w:p>
        </w:tc>
        <w:tc>
          <w:tcPr>
            <w:tcW w:w="2551" w:type="dxa"/>
            <w:vAlign w:val="center"/>
          </w:tcPr>
          <w:p w:rsidR="002779D0" w:rsidRPr="00D1549A" w:rsidRDefault="002779D0" w:rsidP="00086F59">
            <w:pPr>
              <w:pStyle w:val="af"/>
              <w:jc w:val="center"/>
              <w:rPr>
                <w:rFonts w:ascii="Times New Roman" w:hAnsi="Times New Roman"/>
                <w:b/>
                <w:sz w:val="20"/>
                <w:szCs w:val="20"/>
              </w:rPr>
            </w:pPr>
            <w:r w:rsidRPr="00D1549A">
              <w:rPr>
                <w:rFonts w:ascii="Times New Roman" w:hAnsi="Times New Roman"/>
                <w:b/>
                <w:sz w:val="20"/>
                <w:szCs w:val="20"/>
              </w:rPr>
              <w:t>Наименование материала/марка</w:t>
            </w:r>
          </w:p>
        </w:tc>
        <w:tc>
          <w:tcPr>
            <w:tcW w:w="992" w:type="dxa"/>
            <w:vAlign w:val="center"/>
          </w:tcPr>
          <w:p w:rsidR="002779D0" w:rsidRPr="00D1549A" w:rsidRDefault="002779D0" w:rsidP="00086F59">
            <w:pPr>
              <w:pStyle w:val="af"/>
              <w:jc w:val="center"/>
              <w:rPr>
                <w:rFonts w:ascii="Times New Roman" w:hAnsi="Times New Roman"/>
                <w:b/>
                <w:sz w:val="20"/>
                <w:szCs w:val="20"/>
              </w:rPr>
            </w:pPr>
            <w:r w:rsidRPr="00D1549A">
              <w:rPr>
                <w:rFonts w:ascii="Times New Roman" w:hAnsi="Times New Roman"/>
                <w:b/>
                <w:sz w:val="20"/>
                <w:szCs w:val="20"/>
              </w:rPr>
              <w:t>Ед.</w:t>
            </w:r>
          </w:p>
          <w:p w:rsidR="002779D0" w:rsidRPr="00D1549A" w:rsidRDefault="002779D0" w:rsidP="00086F59">
            <w:pPr>
              <w:pStyle w:val="af"/>
              <w:jc w:val="center"/>
              <w:rPr>
                <w:rFonts w:ascii="Times New Roman" w:hAnsi="Times New Roman"/>
                <w:b/>
                <w:sz w:val="20"/>
                <w:szCs w:val="20"/>
              </w:rPr>
            </w:pPr>
            <w:r w:rsidRPr="00D1549A">
              <w:rPr>
                <w:rFonts w:ascii="Times New Roman" w:hAnsi="Times New Roman"/>
                <w:b/>
                <w:sz w:val="20"/>
                <w:szCs w:val="20"/>
              </w:rPr>
              <w:t>изм.</w:t>
            </w:r>
          </w:p>
        </w:tc>
        <w:tc>
          <w:tcPr>
            <w:tcW w:w="1257" w:type="dxa"/>
            <w:vAlign w:val="center"/>
          </w:tcPr>
          <w:p w:rsidR="002779D0" w:rsidRPr="00D1549A" w:rsidRDefault="002779D0" w:rsidP="00086F59">
            <w:pPr>
              <w:pStyle w:val="af"/>
              <w:jc w:val="center"/>
              <w:rPr>
                <w:rFonts w:ascii="Times New Roman" w:hAnsi="Times New Roman"/>
                <w:b/>
                <w:sz w:val="20"/>
                <w:szCs w:val="20"/>
              </w:rPr>
            </w:pPr>
            <w:r w:rsidRPr="00D1549A">
              <w:rPr>
                <w:rFonts w:ascii="Times New Roman" w:hAnsi="Times New Roman"/>
                <w:b/>
                <w:sz w:val="20"/>
                <w:szCs w:val="20"/>
              </w:rPr>
              <w:t>Кол-во</w:t>
            </w:r>
          </w:p>
        </w:tc>
        <w:tc>
          <w:tcPr>
            <w:tcW w:w="1417" w:type="dxa"/>
            <w:vAlign w:val="center"/>
          </w:tcPr>
          <w:p w:rsidR="002779D0" w:rsidRPr="00D1549A" w:rsidRDefault="002779D0" w:rsidP="00086F59">
            <w:pPr>
              <w:pStyle w:val="af"/>
              <w:jc w:val="center"/>
              <w:rPr>
                <w:rFonts w:ascii="Times New Roman" w:hAnsi="Times New Roman"/>
                <w:b/>
                <w:sz w:val="20"/>
                <w:szCs w:val="20"/>
              </w:rPr>
            </w:pPr>
            <w:r w:rsidRPr="00D1549A">
              <w:rPr>
                <w:rFonts w:ascii="Times New Roman" w:hAnsi="Times New Roman"/>
                <w:b/>
                <w:sz w:val="20"/>
                <w:szCs w:val="20"/>
              </w:rPr>
              <w:t>Цена за ед., руб. без НДС</w:t>
            </w:r>
          </w:p>
        </w:tc>
        <w:tc>
          <w:tcPr>
            <w:tcW w:w="1579" w:type="dxa"/>
            <w:vAlign w:val="center"/>
          </w:tcPr>
          <w:p w:rsidR="002779D0" w:rsidRPr="00D1549A" w:rsidRDefault="002779D0" w:rsidP="00086F59">
            <w:pPr>
              <w:pStyle w:val="af"/>
              <w:jc w:val="center"/>
              <w:rPr>
                <w:rFonts w:ascii="Times New Roman" w:hAnsi="Times New Roman"/>
                <w:b/>
                <w:sz w:val="20"/>
                <w:szCs w:val="20"/>
              </w:rPr>
            </w:pPr>
            <w:r w:rsidRPr="00D1549A">
              <w:rPr>
                <w:rFonts w:ascii="Times New Roman" w:hAnsi="Times New Roman"/>
                <w:b/>
                <w:sz w:val="20"/>
                <w:szCs w:val="20"/>
              </w:rPr>
              <w:t>Стоимость, руб. без НДС</w:t>
            </w:r>
          </w:p>
        </w:tc>
        <w:tc>
          <w:tcPr>
            <w:tcW w:w="1984" w:type="dxa"/>
            <w:vAlign w:val="center"/>
          </w:tcPr>
          <w:p w:rsidR="002779D0" w:rsidRPr="00D1549A" w:rsidRDefault="002779D0" w:rsidP="00086F59">
            <w:pPr>
              <w:pStyle w:val="af"/>
              <w:jc w:val="center"/>
              <w:rPr>
                <w:rFonts w:ascii="Times New Roman" w:hAnsi="Times New Roman"/>
                <w:b/>
                <w:sz w:val="20"/>
                <w:szCs w:val="20"/>
              </w:rPr>
            </w:pPr>
            <w:r w:rsidRPr="00D1549A">
              <w:rPr>
                <w:rFonts w:ascii="Times New Roman" w:hAnsi="Times New Roman"/>
                <w:b/>
                <w:sz w:val="20"/>
                <w:szCs w:val="20"/>
              </w:rPr>
              <w:t>Примечание</w:t>
            </w:r>
          </w:p>
        </w:tc>
      </w:tr>
      <w:tr w:rsidR="002779D0" w:rsidRPr="00D1549A" w:rsidTr="00086F59">
        <w:tc>
          <w:tcPr>
            <w:tcW w:w="534" w:type="dxa"/>
            <w:vAlign w:val="center"/>
          </w:tcPr>
          <w:p w:rsidR="002779D0" w:rsidRPr="00D1549A" w:rsidRDefault="002779D0" w:rsidP="00086F59">
            <w:pPr>
              <w:pStyle w:val="af"/>
              <w:jc w:val="center"/>
              <w:rPr>
                <w:rFonts w:ascii="Times New Roman" w:hAnsi="Times New Roman"/>
                <w:sz w:val="24"/>
                <w:szCs w:val="24"/>
              </w:rPr>
            </w:pPr>
            <w:r w:rsidRPr="00D1549A">
              <w:rPr>
                <w:rFonts w:ascii="Times New Roman" w:hAnsi="Times New Roman"/>
                <w:sz w:val="24"/>
                <w:szCs w:val="24"/>
              </w:rPr>
              <w:t>1</w:t>
            </w:r>
          </w:p>
        </w:tc>
        <w:tc>
          <w:tcPr>
            <w:tcW w:w="2551" w:type="dxa"/>
          </w:tcPr>
          <w:p w:rsidR="002779D0" w:rsidRPr="00D1549A" w:rsidRDefault="002779D0" w:rsidP="00086F59">
            <w:pPr>
              <w:pStyle w:val="af"/>
              <w:rPr>
                <w:rFonts w:ascii="Times New Roman" w:hAnsi="Times New Roman"/>
                <w:sz w:val="24"/>
                <w:szCs w:val="24"/>
              </w:rPr>
            </w:pPr>
          </w:p>
        </w:tc>
        <w:tc>
          <w:tcPr>
            <w:tcW w:w="992" w:type="dxa"/>
          </w:tcPr>
          <w:p w:rsidR="002779D0" w:rsidRPr="00D1549A" w:rsidRDefault="002779D0" w:rsidP="00086F59">
            <w:pPr>
              <w:pStyle w:val="af"/>
              <w:rPr>
                <w:rFonts w:ascii="Times New Roman" w:hAnsi="Times New Roman"/>
                <w:sz w:val="24"/>
                <w:szCs w:val="24"/>
              </w:rPr>
            </w:pPr>
          </w:p>
        </w:tc>
        <w:tc>
          <w:tcPr>
            <w:tcW w:w="1257" w:type="dxa"/>
          </w:tcPr>
          <w:p w:rsidR="002779D0" w:rsidRPr="00D1549A" w:rsidRDefault="002779D0" w:rsidP="00086F59">
            <w:pPr>
              <w:pStyle w:val="af"/>
              <w:rPr>
                <w:rFonts w:ascii="Times New Roman" w:hAnsi="Times New Roman"/>
                <w:sz w:val="24"/>
                <w:szCs w:val="24"/>
              </w:rPr>
            </w:pPr>
          </w:p>
        </w:tc>
        <w:tc>
          <w:tcPr>
            <w:tcW w:w="1417" w:type="dxa"/>
          </w:tcPr>
          <w:p w:rsidR="002779D0" w:rsidRPr="00D1549A" w:rsidRDefault="002779D0" w:rsidP="00086F59">
            <w:pPr>
              <w:pStyle w:val="af"/>
              <w:rPr>
                <w:rFonts w:ascii="Times New Roman" w:hAnsi="Times New Roman"/>
                <w:sz w:val="24"/>
                <w:szCs w:val="24"/>
              </w:rPr>
            </w:pPr>
          </w:p>
        </w:tc>
        <w:tc>
          <w:tcPr>
            <w:tcW w:w="1579" w:type="dxa"/>
          </w:tcPr>
          <w:p w:rsidR="002779D0" w:rsidRPr="00D1549A" w:rsidRDefault="002779D0" w:rsidP="00086F59">
            <w:pPr>
              <w:pStyle w:val="af"/>
              <w:rPr>
                <w:rFonts w:ascii="Times New Roman" w:hAnsi="Times New Roman"/>
                <w:sz w:val="24"/>
                <w:szCs w:val="24"/>
              </w:rPr>
            </w:pPr>
          </w:p>
        </w:tc>
        <w:tc>
          <w:tcPr>
            <w:tcW w:w="1984" w:type="dxa"/>
          </w:tcPr>
          <w:p w:rsidR="002779D0" w:rsidRPr="00D1549A" w:rsidRDefault="002779D0" w:rsidP="00086F59">
            <w:pPr>
              <w:pStyle w:val="af"/>
              <w:rPr>
                <w:rFonts w:ascii="Times New Roman" w:hAnsi="Times New Roman"/>
                <w:sz w:val="24"/>
                <w:szCs w:val="24"/>
              </w:rPr>
            </w:pPr>
          </w:p>
        </w:tc>
      </w:tr>
      <w:tr w:rsidR="002779D0" w:rsidRPr="00D1549A" w:rsidTr="00086F59">
        <w:tc>
          <w:tcPr>
            <w:tcW w:w="534" w:type="dxa"/>
            <w:vAlign w:val="center"/>
          </w:tcPr>
          <w:p w:rsidR="002779D0" w:rsidRPr="00D1549A" w:rsidRDefault="002779D0" w:rsidP="00086F59">
            <w:pPr>
              <w:pStyle w:val="af"/>
              <w:jc w:val="center"/>
              <w:rPr>
                <w:rFonts w:ascii="Times New Roman" w:hAnsi="Times New Roman"/>
                <w:sz w:val="24"/>
                <w:szCs w:val="24"/>
              </w:rPr>
            </w:pPr>
            <w:r w:rsidRPr="00D1549A">
              <w:rPr>
                <w:rFonts w:ascii="Times New Roman" w:hAnsi="Times New Roman"/>
                <w:sz w:val="24"/>
                <w:szCs w:val="24"/>
              </w:rPr>
              <w:t>…</w:t>
            </w:r>
          </w:p>
        </w:tc>
        <w:tc>
          <w:tcPr>
            <w:tcW w:w="2551" w:type="dxa"/>
          </w:tcPr>
          <w:p w:rsidR="002779D0" w:rsidRPr="00D1549A" w:rsidRDefault="002779D0" w:rsidP="00086F59">
            <w:pPr>
              <w:pStyle w:val="af"/>
              <w:rPr>
                <w:rFonts w:ascii="Times New Roman" w:hAnsi="Times New Roman"/>
                <w:sz w:val="24"/>
                <w:szCs w:val="24"/>
              </w:rPr>
            </w:pPr>
          </w:p>
        </w:tc>
        <w:tc>
          <w:tcPr>
            <w:tcW w:w="992" w:type="dxa"/>
          </w:tcPr>
          <w:p w:rsidR="002779D0" w:rsidRPr="00D1549A" w:rsidRDefault="002779D0" w:rsidP="00086F59">
            <w:pPr>
              <w:pStyle w:val="af"/>
              <w:rPr>
                <w:rFonts w:ascii="Times New Roman" w:hAnsi="Times New Roman"/>
                <w:sz w:val="24"/>
                <w:szCs w:val="24"/>
              </w:rPr>
            </w:pPr>
          </w:p>
        </w:tc>
        <w:tc>
          <w:tcPr>
            <w:tcW w:w="1257" w:type="dxa"/>
          </w:tcPr>
          <w:p w:rsidR="002779D0" w:rsidRPr="00D1549A" w:rsidRDefault="002779D0" w:rsidP="00086F59">
            <w:pPr>
              <w:pStyle w:val="af"/>
              <w:rPr>
                <w:rFonts w:ascii="Times New Roman" w:hAnsi="Times New Roman"/>
                <w:sz w:val="24"/>
                <w:szCs w:val="24"/>
              </w:rPr>
            </w:pPr>
          </w:p>
        </w:tc>
        <w:tc>
          <w:tcPr>
            <w:tcW w:w="1417" w:type="dxa"/>
          </w:tcPr>
          <w:p w:rsidR="002779D0" w:rsidRPr="00D1549A" w:rsidRDefault="002779D0" w:rsidP="00086F59">
            <w:pPr>
              <w:pStyle w:val="af"/>
              <w:rPr>
                <w:rFonts w:ascii="Times New Roman" w:hAnsi="Times New Roman"/>
                <w:sz w:val="24"/>
                <w:szCs w:val="24"/>
              </w:rPr>
            </w:pPr>
          </w:p>
        </w:tc>
        <w:tc>
          <w:tcPr>
            <w:tcW w:w="1579" w:type="dxa"/>
          </w:tcPr>
          <w:p w:rsidR="002779D0" w:rsidRPr="00D1549A" w:rsidRDefault="002779D0" w:rsidP="00086F59">
            <w:pPr>
              <w:pStyle w:val="af"/>
              <w:rPr>
                <w:rFonts w:ascii="Times New Roman" w:hAnsi="Times New Roman"/>
                <w:sz w:val="24"/>
                <w:szCs w:val="24"/>
              </w:rPr>
            </w:pPr>
          </w:p>
        </w:tc>
        <w:tc>
          <w:tcPr>
            <w:tcW w:w="1984" w:type="dxa"/>
          </w:tcPr>
          <w:p w:rsidR="002779D0" w:rsidRPr="00D1549A" w:rsidRDefault="002779D0" w:rsidP="00086F59">
            <w:pPr>
              <w:pStyle w:val="af"/>
              <w:rPr>
                <w:rFonts w:ascii="Times New Roman" w:hAnsi="Times New Roman"/>
                <w:sz w:val="24"/>
                <w:szCs w:val="24"/>
              </w:rPr>
            </w:pPr>
          </w:p>
        </w:tc>
      </w:tr>
    </w:tbl>
    <w:p w:rsidR="002779D0" w:rsidRPr="00D1549A" w:rsidRDefault="002779D0" w:rsidP="002779D0">
      <w:pPr>
        <w:suppressAutoHyphens/>
        <w:rPr>
          <w:b/>
        </w:rPr>
      </w:pPr>
    </w:p>
    <w:p w:rsidR="002779D0" w:rsidRPr="00D1549A" w:rsidRDefault="002779D0" w:rsidP="002779D0">
      <w:pPr>
        <w:suppressAutoHyphens/>
        <w:rPr>
          <w:b/>
        </w:rPr>
      </w:pPr>
    </w:p>
    <w:p w:rsidR="002779D0" w:rsidRPr="00D1549A" w:rsidRDefault="002779D0" w:rsidP="002779D0">
      <w:pPr>
        <w:spacing w:before="0"/>
        <w:ind w:left="360"/>
        <w:jc w:val="both"/>
        <w:rPr>
          <w:rFonts w:ascii="Times New Roman" w:hAnsi="Times New Roman"/>
          <w:b/>
          <w:sz w:val="24"/>
        </w:rPr>
      </w:pPr>
      <w:r w:rsidRPr="00D1549A">
        <w:rPr>
          <w:rFonts w:ascii="Times New Roman" w:hAnsi="Times New Roman"/>
          <w:b/>
          <w:sz w:val="23"/>
          <w:szCs w:val="23"/>
        </w:rPr>
        <w:tab/>
      </w:r>
      <w:r w:rsidRPr="00D1549A">
        <w:rPr>
          <w:rFonts w:ascii="Times New Roman" w:hAnsi="Times New Roman"/>
          <w:b/>
          <w:sz w:val="24"/>
        </w:rPr>
        <w:t>Подпись:________________________________ /Должность, Фамилия И.О./</w:t>
      </w:r>
    </w:p>
    <w:p w:rsidR="002779D0" w:rsidRPr="000F3E29" w:rsidRDefault="002779D0" w:rsidP="002779D0">
      <w:pPr>
        <w:spacing w:before="0"/>
        <w:ind w:left="360"/>
        <w:jc w:val="both"/>
        <w:rPr>
          <w:rFonts w:ascii="Times New Roman" w:hAnsi="Times New Roman"/>
          <w:sz w:val="24"/>
        </w:rPr>
      </w:pPr>
      <w:r w:rsidRPr="00D1549A">
        <w:rPr>
          <w:rFonts w:ascii="Times New Roman" w:hAnsi="Times New Roman"/>
          <w:sz w:val="24"/>
        </w:rPr>
        <w:tab/>
      </w:r>
      <w:r w:rsidRPr="00D1549A">
        <w:rPr>
          <w:rFonts w:ascii="Times New Roman" w:hAnsi="Times New Roman"/>
          <w:sz w:val="24"/>
        </w:rPr>
        <w:tab/>
      </w:r>
      <w:r w:rsidRPr="00D1549A">
        <w:rPr>
          <w:rFonts w:ascii="Times New Roman" w:hAnsi="Times New Roman"/>
          <w:sz w:val="24"/>
        </w:rPr>
        <w:tab/>
        <w:t>М.П.</w:t>
      </w:r>
    </w:p>
    <w:p w:rsidR="002779D0" w:rsidRDefault="002779D0" w:rsidP="009A35A4">
      <w:pPr>
        <w:jc w:val="right"/>
        <w:rPr>
          <w:b/>
          <w:szCs w:val="22"/>
        </w:rPr>
      </w:pPr>
    </w:p>
    <w:p w:rsidR="009A35A4" w:rsidRDefault="009A35A4" w:rsidP="009A35A4">
      <w:pPr>
        <w:jc w:val="right"/>
        <w:rPr>
          <w:b/>
          <w:szCs w:val="22"/>
        </w:rPr>
      </w:pPr>
    </w:p>
    <w:p w:rsidR="009A35A4" w:rsidRDefault="009A35A4" w:rsidP="009A35A4">
      <w:pPr>
        <w:jc w:val="right"/>
        <w:rPr>
          <w:b/>
          <w:szCs w:val="22"/>
        </w:rPr>
      </w:pPr>
    </w:p>
    <w:sectPr w:rsidR="009A35A4" w:rsidSect="001E1B26">
      <w:pgSz w:w="11906" w:h="16838"/>
      <w:pgMar w:top="1134" w:right="567" w:bottom="993"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50D7" w:rsidRDefault="00AA50D7">
      <w:pPr>
        <w:spacing w:before="0"/>
      </w:pPr>
      <w:r>
        <w:separator/>
      </w:r>
    </w:p>
  </w:endnote>
  <w:endnote w:type="continuationSeparator" w:id="0">
    <w:p w:rsidR="00AA50D7" w:rsidRDefault="00AA50D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5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50D7" w:rsidRDefault="00AA50D7">
      <w:pPr>
        <w:spacing w:before="0"/>
      </w:pPr>
      <w:r>
        <w:separator/>
      </w:r>
    </w:p>
  </w:footnote>
  <w:footnote w:type="continuationSeparator" w:id="0">
    <w:p w:rsidR="00AA50D7" w:rsidRDefault="00AA50D7">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F34" w:rsidRDefault="00DA3F34" w:rsidP="005D791F">
    <w:pPr>
      <w:pStyle w:val="ad"/>
      <w:jc w:val="right"/>
    </w:pPr>
  </w:p>
  <w:p w:rsidR="008B62BA" w:rsidRDefault="008B62BA" w:rsidP="005D791F">
    <w:pPr>
      <w:pStyle w:val="ad"/>
      <w:jc w:val="right"/>
    </w:pPr>
    <w:r>
      <w:t xml:space="preserve">ПДО № </w:t>
    </w:r>
    <w:r w:rsidR="00D1549A">
      <w:t>418</w:t>
    </w:r>
    <w:r>
      <w:t>/ТК/2016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C78B2"/>
    <w:multiLevelType w:val="hybridMultilevel"/>
    <w:tmpl w:val="7340D57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DE69C4"/>
    <w:multiLevelType w:val="hybridMultilevel"/>
    <w:tmpl w:val="5E044508"/>
    <w:lvl w:ilvl="0" w:tplc="04190001">
      <w:start w:val="1"/>
      <w:numFmt w:val="bullet"/>
      <w:lvlText w:val=""/>
      <w:lvlJc w:val="left"/>
      <w:pPr>
        <w:tabs>
          <w:tab w:val="num" w:pos="1427"/>
        </w:tabs>
        <w:ind w:left="1427" w:hanging="360"/>
      </w:pPr>
      <w:rPr>
        <w:rFonts w:ascii="Symbol" w:hAnsi="Symbol" w:hint="default"/>
      </w:rPr>
    </w:lvl>
    <w:lvl w:ilvl="1" w:tplc="04190003" w:tentative="1">
      <w:start w:val="1"/>
      <w:numFmt w:val="bullet"/>
      <w:lvlText w:val="o"/>
      <w:lvlJc w:val="left"/>
      <w:pPr>
        <w:tabs>
          <w:tab w:val="num" w:pos="2147"/>
        </w:tabs>
        <w:ind w:left="2147" w:hanging="360"/>
      </w:pPr>
      <w:rPr>
        <w:rFonts w:ascii="Courier New" w:hAnsi="Courier New" w:cs="Courier New" w:hint="default"/>
      </w:rPr>
    </w:lvl>
    <w:lvl w:ilvl="2" w:tplc="04190005" w:tentative="1">
      <w:start w:val="1"/>
      <w:numFmt w:val="bullet"/>
      <w:lvlText w:val=""/>
      <w:lvlJc w:val="left"/>
      <w:pPr>
        <w:tabs>
          <w:tab w:val="num" w:pos="2867"/>
        </w:tabs>
        <w:ind w:left="2867" w:hanging="360"/>
      </w:pPr>
      <w:rPr>
        <w:rFonts w:ascii="Wingdings" w:hAnsi="Wingdings" w:hint="default"/>
      </w:rPr>
    </w:lvl>
    <w:lvl w:ilvl="3" w:tplc="04190001" w:tentative="1">
      <w:start w:val="1"/>
      <w:numFmt w:val="bullet"/>
      <w:lvlText w:val=""/>
      <w:lvlJc w:val="left"/>
      <w:pPr>
        <w:tabs>
          <w:tab w:val="num" w:pos="3587"/>
        </w:tabs>
        <w:ind w:left="3587" w:hanging="360"/>
      </w:pPr>
      <w:rPr>
        <w:rFonts w:ascii="Symbol" w:hAnsi="Symbol" w:hint="default"/>
      </w:rPr>
    </w:lvl>
    <w:lvl w:ilvl="4" w:tplc="04190003" w:tentative="1">
      <w:start w:val="1"/>
      <w:numFmt w:val="bullet"/>
      <w:lvlText w:val="o"/>
      <w:lvlJc w:val="left"/>
      <w:pPr>
        <w:tabs>
          <w:tab w:val="num" w:pos="4307"/>
        </w:tabs>
        <w:ind w:left="4307" w:hanging="360"/>
      </w:pPr>
      <w:rPr>
        <w:rFonts w:ascii="Courier New" w:hAnsi="Courier New" w:cs="Courier New" w:hint="default"/>
      </w:rPr>
    </w:lvl>
    <w:lvl w:ilvl="5" w:tplc="04190005" w:tentative="1">
      <w:start w:val="1"/>
      <w:numFmt w:val="bullet"/>
      <w:lvlText w:val=""/>
      <w:lvlJc w:val="left"/>
      <w:pPr>
        <w:tabs>
          <w:tab w:val="num" w:pos="5027"/>
        </w:tabs>
        <w:ind w:left="5027" w:hanging="360"/>
      </w:pPr>
      <w:rPr>
        <w:rFonts w:ascii="Wingdings" w:hAnsi="Wingdings" w:hint="default"/>
      </w:rPr>
    </w:lvl>
    <w:lvl w:ilvl="6" w:tplc="04190001" w:tentative="1">
      <w:start w:val="1"/>
      <w:numFmt w:val="bullet"/>
      <w:lvlText w:val=""/>
      <w:lvlJc w:val="left"/>
      <w:pPr>
        <w:tabs>
          <w:tab w:val="num" w:pos="5747"/>
        </w:tabs>
        <w:ind w:left="5747" w:hanging="360"/>
      </w:pPr>
      <w:rPr>
        <w:rFonts w:ascii="Symbol" w:hAnsi="Symbol" w:hint="default"/>
      </w:rPr>
    </w:lvl>
    <w:lvl w:ilvl="7" w:tplc="04190003" w:tentative="1">
      <w:start w:val="1"/>
      <w:numFmt w:val="bullet"/>
      <w:lvlText w:val="o"/>
      <w:lvlJc w:val="left"/>
      <w:pPr>
        <w:tabs>
          <w:tab w:val="num" w:pos="6467"/>
        </w:tabs>
        <w:ind w:left="6467" w:hanging="360"/>
      </w:pPr>
      <w:rPr>
        <w:rFonts w:ascii="Courier New" w:hAnsi="Courier New" w:cs="Courier New" w:hint="default"/>
      </w:rPr>
    </w:lvl>
    <w:lvl w:ilvl="8" w:tplc="04190005" w:tentative="1">
      <w:start w:val="1"/>
      <w:numFmt w:val="bullet"/>
      <w:lvlText w:val=""/>
      <w:lvlJc w:val="left"/>
      <w:pPr>
        <w:tabs>
          <w:tab w:val="num" w:pos="7187"/>
        </w:tabs>
        <w:ind w:left="7187" w:hanging="360"/>
      </w:pPr>
      <w:rPr>
        <w:rFonts w:ascii="Wingdings" w:hAnsi="Wingdings" w:hint="default"/>
      </w:rPr>
    </w:lvl>
  </w:abstractNum>
  <w:abstractNum w:abstractNumId="2">
    <w:nsid w:val="08915FA0"/>
    <w:multiLevelType w:val="hybridMultilevel"/>
    <w:tmpl w:val="953ED3F0"/>
    <w:lvl w:ilvl="0" w:tplc="04190001">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364"/>
        </w:tabs>
        <w:ind w:left="1364" w:hanging="360"/>
      </w:pPr>
      <w:rPr>
        <w:rFonts w:ascii="Courier New" w:hAnsi="Courier New" w:cs="Courier New" w:hint="default"/>
      </w:rPr>
    </w:lvl>
    <w:lvl w:ilvl="2" w:tplc="04190005" w:tentative="1">
      <w:start w:val="1"/>
      <w:numFmt w:val="bullet"/>
      <w:lvlText w:val=""/>
      <w:lvlJc w:val="left"/>
      <w:pPr>
        <w:tabs>
          <w:tab w:val="num" w:pos="2084"/>
        </w:tabs>
        <w:ind w:left="2084" w:hanging="360"/>
      </w:pPr>
      <w:rPr>
        <w:rFonts w:ascii="Wingdings" w:hAnsi="Wingdings" w:hint="default"/>
      </w:rPr>
    </w:lvl>
    <w:lvl w:ilvl="3" w:tplc="04190001" w:tentative="1">
      <w:start w:val="1"/>
      <w:numFmt w:val="bullet"/>
      <w:lvlText w:val=""/>
      <w:lvlJc w:val="left"/>
      <w:pPr>
        <w:tabs>
          <w:tab w:val="num" w:pos="2804"/>
        </w:tabs>
        <w:ind w:left="2804" w:hanging="360"/>
      </w:pPr>
      <w:rPr>
        <w:rFonts w:ascii="Symbol" w:hAnsi="Symbol" w:hint="default"/>
      </w:rPr>
    </w:lvl>
    <w:lvl w:ilvl="4" w:tplc="04190003" w:tentative="1">
      <w:start w:val="1"/>
      <w:numFmt w:val="bullet"/>
      <w:lvlText w:val="o"/>
      <w:lvlJc w:val="left"/>
      <w:pPr>
        <w:tabs>
          <w:tab w:val="num" w:pos="3524"/>
        </w:tabs>
        <w:ind w:left="3524" w:hanging="360"/>
      </w:pPr>
      <w:rPr>
        <w:rFonts w:ascii="Courier New" w:hAnsi="Courier New" w:cs="Courier New" w:hint="default"/>
      </w:rPr>
    </w:lvl>
    <w:lvl w:ilvl="5" w:tplc="04190005" w:tentative="1">
      <w:start w:val="1"/>
      <w:numFmt w:val="bullet"/>
      <w:lvlText w:val=""/>
      <w:lvlJc w:val="left"/>
      <w:pPr>
        <w:tabs>
          <w:tab w:val="num" w:pos="4244"/>
        </w:tabs>
        <w:ind w:left="4244" w:hanging="360"/>
      </w:pPr>
      <w:rPr>
        <w:rFonts w:ascii="Wingdings" w:hAnsi="Wingdings" w:hint="default"/>
      </w:rPr>
    </w:lvl>
    <w:lvl w:ilvl="6" w:tplc="04190001" w:tentative="1">
      <w:start w:val="1"/>
      <w:numFmt w:val="bullet"/>
      <w:lvlText w:val=""/>
      <w:lvlJc w:val="left"/>
      <w:pPr>
        <w:tabs>
          <w:tab w:val="num" w:pos="4964"/>
        </w:tabs>
        <w:ind w:left="4964" w:hanging="360"/>
      </w:pPr>
      <w:rPr>
        <w:rFonts w:ascii="Symbol" w:hAnsi="Symbol" w:hint="default"/>
      </w:rPr>
    </w:lvl>
    <w:lvl w:ilvl="7" w:tplc="04190003" w:tentative="1">
      <w:start w:val="1"/>
      <w:numFmt w:val="bullet"/>
      <w:lvlText w:val="o"/>
      <w:lvlJc w:val="left"/>
      <w:pPr>
        <w:tabs>
          <w:tab w:val="num" w:pos="5684"/>
        </w:tabs>
        <w:ind w:left="5684" w:hanging="360"/>
      </w:pPr>
      <w:rPr>
        <w:rFonts w:ascii="Courier New" w:hAnsi="Courier New" w:cs="Courier New" w:hint="default"/>
      </w:rPr>
    </w:lvl>
    <w:lvl w:ilvl="8" w:tplc="04190005" w:tentative="1">
      <w:start w:val="1"/>
      <w:numFmt w:val="bullet"/>
      <w:lvlText w:val=""/>
      <w:lvlJc w:val="left"/>
      <w:pPr>
        <w:tabs>
          <w:tab w:val="num" w:pos="6404"/>
        </w:tabs>
        <w:ind w:left="6404" w:hanging="360"/>
      </w:pPr>
      <w:rPr>
        <w:rFonts w:ascii="Wingdings" w:hAnsi="Wingdings" w:hint="default"/>
      </w:rPr>
    </w:lvl>
  </w:abstractNum>
  <w:abstractNum w:abstractNumId="3">
    <w:nsid w:val="0F14372F"/>
    <w:multiLevelType w:val="hybridMultilevel"/>
    <w:tmpl w:val="6D3ADA8E"/>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A991BCF"/>
    <w:multiLevelType w:val="hybridMultilevel"/>
    <w:tmpl w:val="34586AE2"/>
    <w:lvl w:ilvl="0" w:tplc="D59E9B4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DAD1F11"/>
    <w:multiLevelType w:val="hybridMultilevel"/>
    <w:tmpl w:val="B4F4A80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nsid w:val="1FDE47C6"/>
    <w:multiLevelType w:val="hybridMultilevel"/>
    <w:tmpl w:val="7920589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34553EA"/>
    <w:multiLevelType w:val="hybridMultilevel"/>
    <w:tmpl w:val="5A9C73FE"/>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8976BD4"/>
    <w:multiLevelType w:val="hybridMultilevel"/>
    <w:tmpl w:val="10280FF0"/>
    <w:lvl w:ilvl="0" w:tplc="A1DCFA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9B114BE"/>
    <w:multiLevelType w:val="hybridMultilevel"/>
    <w:tmpl w:val="FAC61822"/>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BAB78E1"/>
    <w:multiLevelType w:val="hybridMultilevel"/>
    <w:tmpl w:val="42DA39B2"/>
    <w:lvl w:ilvl="0" w:tplc="04190001">
      <w:start w:val="1"/>
      <w:numFmt w:val="bullet"/>
      <w:lvlText w:val=""/>
      <w:lvlJc w:val="left"/>
      <w:pPr>
        <w:ind w:left="1172" w:hanging="360"/>
      </w:pPr>
      <w:rPr>
        <w:rFonts w:ascii="Symbol" w:hAnsi="Symbol" w:hint="default"/>
      </w:rPr>
    </w:lvl>
    <w:lvl w:ilvl="1" w:tplc="04190003" w:tentative="1">
      <w:start w:val="1"/>
      <w:numFmt w:val="bullet"/>
      <w:lvlText w:val="o"/>
      <w:lvlJc w:val="left"/>
      <w:pPr>
        <w:ind w:left="1892" w:hanging="360"/>
      </w:pPr>
      <w:rPr>
        <w:rFonts w:ascii="Courier New" w:hAnsi="Courier New" w:cs="Courier New" w:hint="default"/>
      </w:rPr>
    </w:lvl>
    <w:lvl w:ilvl="2" w:tplc="04190005" w:tentative="1">
      <w:start w:val="1"/>
      <w:numFmt w:val="bullet"/>
      <w:lvlText w:val=""/>
      <w:lvlJc w:val="left"/>
      <w:pPr>
        <w:ind w:left="2612" w:hanging="360"/>
      </w:pPr>
      <w:rPr>
        <w:rFonts w:ascii="Wingdings" w:hAnsi="Wingdings" w:hint="default"/>
      </w:rPr>
    </w:lvl>
    <w:lvl w:ilvl="3" w:tplc="04190001" w:tentative="1">
      <w:start w:val="1"/>
      <w:numFmt w:val="bullet"/>
      <w:lvlText w:val=""/>
      <w:lvlJc w:val="left"/>
      <w:pPr>
        <w:ind w:left="3332" w:hanging="360"/>
      </w:pPr>
      <w:rPr>
        <w:rFonts w:ascii="Symbol" w:hAnsi="Symbol" w:hint="default"/>
      </w:rPr>
    </w:lvl>
    <w:lvl w:ilvl="4" w:tplc="04190003" w:tentative="1">
      <w:start w:val="1"/>
      <w:numFmt w:val="bullet"/>
      <w:lvlText w:val="o"/>
      <w:lvlJc w:val="left"/>
      <w:pPr>
        <w:ind w:left="4052" w:hanging="360"/>
      </w:pPr>
      <w:rPr>
        <w:rFonts w:ascii="Courier New" w:hAnsi="Courier New" w:cs="Courier New" w:hint="default"/>
      </w:rPr>
    </w:lvl>
    <w:lvl w:ilvl="5" w:tplc="04190005" w:tentative="1">
      <w:start w:val="1"/>
      <w:numFmt w:val="bullet"/>
      <w:lvlText w:val=""/>
      <w:lvlJc w:val="left"/>
      <w:pPr>
        <w:ind w:left="4772" w:hanging="360"/>
      </w:pPr>
      <w:rPr>
        <w:rFonts w:ascii="Wingdings" w:hAnsi="Wingdings" w:hint="default"/>
      </w:rPr>
    </w:lvl>
    <w:lvl w:ilvl="6" w:tplc="04190001" w:tentative="1">
      <w:start w:val="1"/>
      <w:numFmt w:val="bullet"/>
      <w:lvlText w:val=""/>
      <w:lvlJc w:val="left"/>
      <w:pPr>
        <w:ind w:left="5492" w:hanging="360"/>
      </w:pPr>
      <w:rPr>
        <w:rFonts w:ascii="Symbol" w:hAnsi="Symbol" w:hint="default"/>
      </w:rPr>
    </w:lvl>
    <w:lvl w:ilvl="7" w:tplc="04190003" w:tentative="1">
      <w:start w:val="1"/>
      <w:numFmt w:val="bullet"/>
      <w:lvlText w:val="o"/>
      <w:lvlJc w:val="left"/>
      <w:pPr>
        <w:ind w:left="6212" w:hanging="360"/>
      </w:pPr>
      <w:rPr>
        <w:rFonts w:ascii="Courier New" w:hAnsi="Courier New" w:cs="Courier New" w:hint="default"/>
      </w:rPr>
    </w:lvl>
    <w:lvl w:ilvl="8" w:tplc="04190005" w:tentative="1">
      <w:start w:val="1"/>
      <w:numFmt w:val="bullet"/>
      <w:lvlText w:val=""/>
      <w:lvlJc w:val="left"/>
      <w:pPr>
        <w:ind w:left="6932" w:hanging="360"/>
      </w:pPr>
      <w:rPr>
        <w:rFonts w:ascii="Wingdings" w:hAnsi="Wingdings" w:hint="default"/>
      </w:rPr>
    </w:lvl>
  </w:abstractNum>
  <w:abstractNum w:abstractNumId="11">
    <w:nsid w:val="2EEF5420"/>
    <w:multiLevelType w:val="hybridMultilevel"/>
    <w:tmpl w:val="178CAC2C"/>
    <w:lvl w:ilvl="0" w:tplc="04190001">
      <w:start w:val="1"/>
      <w:numFmt w:val="bullet"/>
      <w:lvlText w:val=""/>
      <w:lvlJc w:val="left"/>
      <w:pPr>
        <w:ind w:left="787" w:hanging="360"/>
      </w:pPr>
      <w:rPr>
        <w:rFonts w:ascii="Symbol" w:hAnsi="Symbol" w:hint="default"/>
      </w:rPr>
    </w:lvl>
    <w:lvl w:ilvl="1" w:tplc="04190003" w:tentative="1">
      <w:start w:val="1"/>
      <w:numFmt w:val="bullet"/>
      <w:lvlText w:val="o"/>
      <w:lvlJc w:val="left"/>
      <w:pPr>
        <w:ind w:left="1507" w:hanging="360"/>
      </w:pPr>
      <w:rPr>
        <w:rFonts w:ascii="Courier New" w:hAnsi="Courier New" w:cs="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cs="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cs="Courier New" w:hint="default"/>
      </w:rPr>
    </w:lvl>
    <w:lvl w:ilvl="8" w:tplc="04190005" w:tentative="1">
      <w:start w:val="1"/>
      <w:numFmt w:val="bullet"/>
      <w:lvlText w:val=""/>
      <w:lvlJc w:val="left"/>
      <w:pPr>
        <w:ind w:left="6547" w:hanging="360"/>
      </w:pPr>
      <w:rPr>
        <w:rFonts w:ascii="Wingdings" w:hAnsi="Wingdings" w:hint="default"/>
      </w:rPr>
    </w:lvl>
  </w:abstractNum>
  <w:abstractNum w:abstractNumId="12">
    <w:nsid w:val="31C16B1C"/>
    <w:multiLevelType w:val="hybridMultilevel"/>
    <w:tmpl w:val="C66A7E9A"/>
    <w:lvl w:ilvl="0" w:tplc="7CA68D30">
      <w:start w:val="6"/>
      <w:numFmt w:val="decimal"/>
      <w:lvlText w:val="%1."/>
      <w:lvlJc w:val="left"/>
      <w:pPr>
        <w:ind w:left="1440" w:hanging="360"/>
      </w:pPr>
      <w:rPr>
        <w:rFonts w:hint="default"/>
        <w:color w:val="auto"/>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nsid w:val="327C6C0D"/>
    <w:multiLevelType w:val="hybridMultilevel"/>
    <w:tmpl w:val="C66A79FE"/>
    <w:lvl w:ilvl="0" w:tplc="CA387E82">
      <w:start w:val="1"/>
      <w:numFmt w:val="bullet"/>
      <w:lvlText w:val=""/>
      <w:lvlJc w:val="left"/>
      <w:pPr>
        <w:tabs>
          <w:tab w:val="num" w:pos="927"/>
        </w:tabs>
        <w:ind w:left="927" w:hanging="567"/>
      </w:pPr>
      <w:rPr>
        <w:rFonts w:ascii="Symbol" w:hAnsi="Symbol" w:hint="default"/>
        <w:caps w:val="0"/>
        <w:strike w:val="0"/>
        <w:dstrike w:val="0"/>
        <w:outline w:val="0"/>
        <w:shadow w:val="0"/>
        <w:emboss w:val="0"/>
        <w:imprint w:val="0"/>
        <w:vanish w:val="0"/>
        <w:color w:val="auto"/>
        <w:sz w:val="28"/>
        <w:vertAlign w:val="baseline"/>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2854ADD"/>
    <w:multiLevelType w:val="hybridMultilevel"/>
    <w:tmpl w:val="5A4A1DF0"/>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3503038"/>
    <w:multiLevelType w:val="hybridMultilevel"/>
    <w:tmpl w:val="0152EC6C"/>
    <w:lvl w:ilvl="0" w:tplc="0419000F">
      <w:start w:val="1"/>
      <w:numFmt w:val="decimal"/>
      <w:lvlText w:val="%1."/>
      <w:lvlJc w:val="left"/>
      <w:pPr>
        <w:ind w:left="1440" w:hanging="360"/>
      </w:p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37A26DBB"/>
    <w:multiLevelType w:val="hybridMultilevel"/>
    <w:tmpl w:val="6FFEF5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92B71FA"/>
    <w:multiLevelType w:val="hybridMultilevel"/>
    <w:tmpl w:val="700C07E0"/>
    <w:lvl w:ilvl="0" w:tplc="91EE00EA">
      <w:start w:val="1"/>
      <w:numFmt w:val="decimal"/>
      <w:lvlText w:val="%1."/>
      <w:lvlJc w:val="left"/>
      <w:pPr>
        <w:ind w:left="720" w:hanging="360"/>
      </w:pPr>
      <w:rPr>
        <w:rFonts w:hint="default"/>
        <w:b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A341A05"/>
    <w:multiLevelType w:val="hybridMultilevel"/>
    <w:tmpl w:val="2BB67474"/>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9">
    <w:nsid w:val="3ABE5621"/>
    <w:multiLevelType w:val="hybridMultilevel"/>
    <w:tmpl w:val="1C5C7844"/>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E47722E"/>
    <w:multiLevelType w:val="hybridMultilevel"/>
    <w:tmpl w:val="3A5406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E952BE5"/>
    <w:multiLevelType w:val="hybridMultilevel"/>
    <w:tmpl w:val="34586AE2"/>
    <w:lvl w:ilvl="0" w:tplc="D59E9B4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0A41F7F"/>
    <w:multiLevelType w:val="hybridMultilevel"/>
    <w:tmpl w:val="E8CA1F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1464E99"/>
    <w:multiLevelType w:val="hybridMultilevel"/>
    <w:tmpl w:val="EDE60E20"/>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4621809"/>
    <w:multiLevelType w:val="hybridMultilevel"/>
    <w:tmpl w:val="EF24F6A0"/>
    <w:lvl w:ilvl="0" w:tplc="969A0C7A">
      <w:start w:val="1"/>
      <w:numFmt w:val="bullet"/>
      <w:suff w:val="space"/>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25">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6">
    <w:nsid w:val="512252C8"/>
    <w:multiLevelType w:val="hybridMultilevel"/>
    <w:tmpl w:val="2D2C7EB4"/>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5FC40F8"/>
    <w:multiLevelType w:val="hybridMultilevel"/>
    <w:tmpl w:val="07849898"/>
    <w:lvl w:ilvl="0" w:tplc="6AD83F28">
      <w:start w:val="1"/>
      <w:numFmt w:val="upperRoman"/>
      <w:lvlText w:val="%1."/>
      <w:lvlJc w:val="righ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nsid w:val="680009D0"/>
    <w:multiLevelType w:val="hybridMultilevel"/>
    <w:tmpl w:val="65D4F2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EF874E9"/>
    <w:multiLevelType w:val="hybridMultilevel"/>
    <w:tmpl w:val="5AD893BC"/>
    <w:lvl w:ilvl="0" w:tplc="FFFFFFFF">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1">
    <w:nsid w:val="74F8235F"/>
    <w:multiLevelType w:val="hybridMultilevel"/>
    <w:tmpl w:val="55E4609C"/>
    <w:lvl w:ilvl="0" w:tplc="FFFFFFFF">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nsid w:val="7D933560"/>
    <w:multiLevelType w:val="multilevel"/>
    <w:tmpl w:val="87042768"/>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450"/>
        </w:tabs>
        <w:ind w:left="450" w:hanging="45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25"/>
  </w:num>
  <w:num w:numId="2">
    <w:abstractNumId w:val="18"/>
  </w:num>
  <w:num w:numId="3">
    <w:abstractNumId w:val="30"/>
  </w:num>
  <w:num w:numId="4">
    <w:abstractNumId w:val="31"/>
  </w:num>
  <w:num w:numId="5">
    <w:abstractNumId w:val="16"/>
  </w:num>
  <w:num w:numId="6">
    <w:abstractNumId w:val="24"/>
  </w:num>
  <w:num w:numId="7">
    <w:abstractNumId w:val="1"/>
  </w:num>
  <w:num w:numId="8">
    <w:abstractNumId w:val="2"/>
  </w:num>
  <w:num w:numId="9">
    <w:abstractNumId w:val="22"/>
  </w:num>
  <w:num w:numId="10">
    <w:abstractNumId w:val="14"/>
  </w:num>
  <w:num w:numId="11">
    <w:abstractNumId w:val="19"/>
  </w:num>
  <w:num w:numId="12">
    <w:abstractNumId w:val="9"/>
  </w:num>
  <w:num w:numId="13">
    <w:abstractNumId w:val="3"/>
  </w:num>
  <w:num w:numId="14">
    <w:abstractNumId w:val="26"/>
  </w:num>
  <w:num w:numId="15">
    <w:abstractNumId w:val="7"/>
  </w:num>
  <w:num w:numId="16">
    <w:abstractNumId w:val="23"/>
  </w:num>
  <w:num w:numId="17">
    <w:abstractNumId w:val="29"/>
  </w:num>
  <w:num w:numId="18">
    <w:abstractNumId w:val="5"/>
  </w:num>
  <w:num w:numId="19">
    <w:abstractNumId w:val="13"/>
  </w:num>
  <w:num w:numId="20">
    <w:abstractNumId w:val="11"/>
  </w:num>
  <w:num w:numId="21">
    <w:abstractNumId w:val="20"/>
  </w:num>
  <w:num w:numId="22">
    <w:abstractNumId w:val="6"/>
  </w:num>
  <w:num w:numId="23">
    <w:abstractNumId w:val="21"/>
  </w:num>
  <w:num w:numId="24">
    <w:abstractNumId w:val="27"/>
  </w:num>
  <w:num w:numId="25">
    <w:abstractNumId w:val="4"/>
  </w:num>
  <w:num w:numId="26">
    <w:abstractNumId w:val="17"/>
  </w:num>
  <w:num w:numId="27">
    <w:abstractNumId w:val="32"/>
  </w:num>
  <w:num w:numId="28">
    <w:abstractNumId w:val="28"/>
  </w:num>
  <w:num w:numId="29">
    <w:abstractNumId w:val="10"/>
  </w:num>
  <w:num w:numId="30">
    <w:abstractNumId w:val="8"/>
  </w:num>
  <w:num w:numId="31">
    <w:abstractNumId w:val="0"/>
  </w:num>
  <w:num w:numId="32">
    <w:abstractNumId w:val="15"/>
  </w:num>
  <w:num w:numId="3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006"/>
    <w:rsid w:val="000022DD"/>
    <w:rsid w:val="000063D4"/>
    <w:rsid w:val="000127F9"/>
    <w:rsid w:val="00023DAF"/>
    <w:rsid w:val="00026BB5"/>
    <w:rsid w:val="00036043"/>
    <w:rsid w:val="00041AE9"/>
    <w:rsid w:val="0004530B"/>
    <w:rsid w:val="00046F60"/>
    <w:rsid w:val="0005356C"/>
    <w:rsid w:val="000617FD"/>
    <w:rsid w:val="00064B61"/>
    <w:rsid w:val="00072229"/>
    <w:rsid w:val="00072D0B"/>
    <w:rsid w:val="000778F9"/>
    <w:rsid w:val="00086F59"/>
    <w:rsid w:val="00093DAC"/>
    <w:rsid w:val="00095536"/>
    <w:rsid w:val="000A6477"/>
    <w:rsid w:val="000B2601"/>
    <w:rsid w:val="000C09D2"/>
    <w:rsid w:val="000C69C0"/>
    <w:rsid w:val="000F6EAA"/>
    <w:rsid w:val="00100181"/>
    <w:rsid w:val="00103857"/>
    <w:rsid w:val="00107110"/>
    <w:rsid w:val="00107F72"/>
    <w:rsid w:val="001104B7"/>
    <w:rsid w:val="00114646"/>
    <w:rsid w:val="00116B1F"/>
    <w:rsid w:val="0011794F"/>
    <w:rsid w:val="00120B02"/>
    <w:rsid w:val="00122F26"/>
    <w:rsid w:val="00137A59"/>
    <w:rsid w:val="00157EA4"/>
    <w:rsid w:val="00164D00"/>
    <w:rsid w:val="0016622E"/>
    <w:rsid w:val="00176FB8"/>
    <w:rsid w:val="00181645"/>
    <w:rsid w:val="00185316"/>
    <w:rsid w:val="00185706"/>
    <w:rsid w:val="001876F4"/>
    <w:rsid w:val="00195D98"/>
    <w:rsid w:val="001A3589"/>
    <w:rsid w:val="001B6D6E"/>
    <w:rsid w:val="001B741D"/>
    <w:rsid w:val="001C62C6"/>
    <w:rsid w:val="001C6CC4"/>
    <w:rsid w:val="001D3094"/>
    <w:rsid w:val="001D6C46"/>
    <w:rsid w:val="001E1B26"/>
    <w:rsid w:val="001E4A4D"/>
    <w:rsid w:val="00203261"/>
    <w:rsid w:val="002146CE"/>
    <w:rsid w:val="00214DBD"/>
    <w:rsid w:val="0022202A"/>
    <w:rsid w:val="002249B7"/>
    <w:rsid w:val="00224DFC"/>
    <w:rsid w:val="00230F80"/>
    <w:rsid w:val="0023207A"/>
    <w:rsid w:val="00235B29"/>
    <w:rsid w:val="0024364E"/>
    <w:rsid w:val="00244B6E"/>
    <w:rsid w:val="00252E9E"/>
    <w:rsid w:val="00256993"/>
    <w:rsid w:val="002618D6"/>
    <w:rsid w:val="0026317F"/>
    <w:rsid w:val="002633B5"/>
    <w:rsid w:val="002645AA"/>
    <w:rsid w:val="00277969"/>
    <w:rsid w:val="002779D0"/>
    <w:rsid w:val="002779F3"/>
    <w:rsid w:val="002805D1"/>
    <w:rsid w:val="0028349E"/>
    <w:rsid w:val="002B38E9"/>
    <w:rsid w:val="002D00B5"/>
    <w:rsid w:val="002E394F"/>
    <w:rsid w:val="002E6752"/>
    <w:rsid w:val="002F4522"/>
    <w:rsid w:val="00303C67"/>
    <w:rsid w:val="0030447D"/>
    <w:rsid w:val="0030705E"/>
    <w:rsid w:val="003108DF"/>
    <w:rsid w:val="00321F78"/>
    <w:rsid w:val="0033013F"/>
    <w:rsid w:val="00331009"/>
    <w:rsid w:val="00333B75"/>
    <w:rsid w:val="0034168E"/>
    <w:rsid w:val="003454B5"/>
    <w:rsid w:val="00345A95"/>
    <w:rsid w:val="0036720F"/>
    <w:rsid w:val="00367C11"/>
    <w:rsid w:val="00372BD8"/>
    <w:rsid w:val="003730DD"/>
    <w:rsid w:val="00380227"/>
    <w:rsid w:val="00382A75"/>
    <w:rsid w:val="00386856"/>
    <w:rsid w:val="003A27C5"/>
    <w:rsid w:val="003A2B78"/>
    <w:rsid w:val="003A492B"/>
    <w:rsid w:val="003B46D9"/>
    <w:rsid w:val="003D2E22"/>
    <w:rsid w:val="003E624E"/>
    <w:rsid w:val="003F0585"/>
    <w:rsid w:val="003F1714"/>
    <w:rsid w:val="00403CA5"/>
    <w:rsid w:val="00404678"/>
    <w:rsid w:val="00410F33"/>
    <w:rsid w:val="00433159"/>
    <w:rsid w:val="004341CF"/>
    <w:rsid w:val="004343F6"/>
    <w:rsid w:val="00460D76"/>
    <w:rsid w:val="00471CA9"/>
    <w:rsid w:val="00475586"/>
    <w:rsid w:val="0047618E"/>
    <w:rsid w:val="004902A4"/>
    <w:rsid w:val="00496585"/>
    <w:rsid w:val="00497F42"/>
    <w:rsid w:val="004B2980"/>
    <w:rsid w:val="004B70D5"/>
    <w:rsid w:val="004B7A37"/>
    <w:rsid w:val="004D21C9"/>
    <w:rsid w:val="004D4A54"/>
    <w:rsid w:val="004D5677"/>
    <w:rsid w:val="004E5AD6"/>
    <w:rsid w:val="004F546F"/>
    <w:rsid w:val="004F6B25"/>
    <w:rsid w:val="00506E3F"/>
    <w:rsid w:val="00510783"/>
    <w:rsid w:val="005160DB"/>
    <w:rsid w:val="0051640B"/>
    <w:rsid w:val="00530DE8"/>
    <w:rsid w:val="00544197"/>
    <w:rsid w:val="005442F7"/>
    <w:rsid w:val="00546FD8"/>
    <w:rsid w:val="00547565"/>
    <w:rsid w:val="00552890"/>
    <w:rsid w:val="0055651B"/>
    <w:rsid w:val="00557C26"/>
    <w:rsid w:val="0056455D"/>
    <w:rsid w:val="00565F5B"/>
    <w:rsid w:val="00567D40"/>
    <w:rsid w:val="00576586"/>
    <w:rsid w:val="0058560A"/>
    <w:rsid w:val="005877E1"/>
    <w:rsid w:val="005900B9"/>
    <w:rsid w:val="00590DBB"/>
    <w:rsid w:val="00591406"/>
    <w:rsid w:val="005B0095"/>
    <w:rsid w:val="005B0A3B"/>
    <w:rsid w:val="005B7198"/>
    <w:rsid w:val="005C1FB0"/>
    <w:rsid w:val="005C2984"/>
    <w:rsid w:val="005D48F3"/>
    <w:rsid w:val="005D791F"/>
    <w:rsid w:val="005E1956"/>
    <w:rsid w:val="005F69BD"/>
    <w:rsid w:val="005F7876"/>
    <w:rsid w:val="00601E3B"/>
    <w:rsid w:val="00603EFC"/>
    <w:rsid w:val="006150ED"/>
    <w:rsid w:val="006202E7"/>
    <w:rsid w:val="0062530A"/>
    <w:rsid w:val="00634093"/>
    <w:rsid w:val="00635873"/>
    <w:rsid w:val="00636DD5"/>
    <w:rsid w:val="00637924"/>
    <w:rsid w:val="00643A99"/>
    <w:rsid w:val="00653A50"/>
    <w:rsid w:val="00663147"/>
    <w:rsid w:val="00677D41"/>
    <w:rsid w:val="00692B1B"/>
    <w:rsid w:val="00693E8F"/>
    <w:rsid w:val="00694527"/>
    <w:rsid w:val="00694B74"/>
    <w:rsid w:val="00696A23"/>
    <w:rsid w:val="006A2E8C"/>
    <w:rsid w:val="006A3CA1"/>
    <w:rsid w:val="006B0867"/>
    <w:rsid w:val="006F47E3"/>
    <w:rsid w:val="007049F9"/>
    <w:rsid w:val="0070598A"/>
    <w:rsid w:val="007144D1"/>
    <w:rsid w:val="00721F40"/>
    <w:rsid w:val="00736D94"/>
    <w:rsid w:val="007436EE"/>
    <w:rsid w:val="00743B94"/>
    <w:rsid w:val="00744924"/>
    <w:rsid w:val="00750020"/>
    <w:rsid w:val="007505A3"/>
    <w:rsid w:val="007537DD"/>
    <w:rsid w:val="00754F58"/>
    <w:rsid w:val="00760D5B"/>
    <w:rsid w:val="007611D0"/>
    <w:rsid w:val="00763F5B"/>
    <w:rsid w:val="00765513"/>
    <w:rsid w:val="00766EDE"/>
    <w:rsid w:val="007704DD"/>
    <w:rsid w:val="00771C35"/>
    <w:rsid w:val="00780DE9"/>
    <w:rsid w:val="007838E3"/>
    <w:rsid w:val="00787CA3"/>
    <w:rsid w:val="00791CFD"/>
    <w:rsid w:val="007A050F"/>
    <w:rsid w:val="007A135E"/>
    <w:rsid w:val="007A5ECD"/>
    <w:rsid w:val="007A6784"/>
    <w:rsid w:val="007A6E57"/>
    <w:rsid w:val="007B49A9"/>
    <w:rsid w:val="007B61E9"/>
    <w:rsid w:val="007C14A3"/>
    <w:rsid w:val="007D3874"/>
    <w:rsid w:val="007D51E3"/>
    <w:rsid w:val="007D7A03"/>
    <w:rsid w:val="007D7F9C"/>
    <w:rsid w:val="007E0156"/>
    <w:rsid w:val="007E24D8"/>
    <w:rsid w:val="007E3F41"/>
    <w:rsid w:val="007E4C24"/>
    <w:rsid w:val="007E69C0"/>
    <w:rsid w:val="007E781D"/>
    <w:rsid w:val="007F3DBE"/>
    <w:rsid w:val="007F6427"/>
    <w:rsid w:val="007F74A6"/>
    <w:rsid w:val="007F7C1A"/>
    <w:rsid w:val="00803783"/>
    <w:rsid w:val="008071E2"/>
    <w:rsid w:val="00817444"/>
    <w:rsid w:val="00821509"/>
    <w:rsid w:val="008218F8"/>
    <w:rsid w:val="008318C3"/>
    <w:rsid w:val="00834CFD"/>
    <w:rsid w:val="00837416"/>
    <w:rsid w:val="00845AEF"/>
    <w:rsid w:val="00853A3E"/>
    <w:rsid w:val="00861479"/>
    <w:rsid w:val="00863DF7"/>
    <w:rsid w:val="00871AE9"/>
    <w:rsid w:val="00875B06"/>
    <w:rsid w:val="00877B60"/>
    <w:rsid w:val="00890111"/>
    <w:rsid w:val="00894C5E"/>
    <w:rsid w:val="008A1AF9"/>
    <w:rsid w:val="008A1EDD"/>
    <w:rsid w:val="008B0255"/>
    <w:rsid w:val="008B0ABA"/>
    <w:rsid w:val="008B5511"/>
    <w:rsid w:val="008B62BA"/>
    <w:rsid w:val="008C19F7"/>
    <w:rsid w:val="008D2551"/>
    <w:rsid w:val="008D4F06"/>
    <w:rsid w:val="008D5E0A"/>
    <w:rsid w:val="008D6F5A"/>
    <w:rsid w:val="008D71B1"/>
    <w:rsid w:val="008E3006"/>
    <w:rsid w:val="008F2B4A"/>
    <w:rsid w:val="008F2E0E"/>
    <w:rsid w:val="009136EB"/>
    <w:rsid w:val="0092465A"/>
    <w:rsid w:val="009258E2"/>
    <w:rsid w:val="00927DBF"/>
    <w:rsid w:val="00932E5D"/>
    <w:rsid w:val="009364B2"/>
    <w:rsid w:val="00937663"/>
    <w:rsid w:val="00942AC3"/>
    <w:rsid w:val="00943708"/>
    <w:rsid w:val="00943FE9"/>
    <w:rsid w:val="00954E79"/>
    <w:rsid w:val="0096095C"/>
    <w:rsid w:val="00963D7F"/>
    <w:rsid w:val="00981FD5"/>
    <w:rsid w:val="009821F1"/>
    <w:rsid w:val="00996348"/>
    <w:rsid w:val="00996D20"/>
    <w:rsid w:val="009A0C8A"/>
    <w:rsid w:val="009A35A4"/>
    <w:rsid w:val="009A3A78"/>
    <w:rsid w:val="009B7918"/>
    <w:rsid w:val="009C792D"/>
    <w:rsid w:val="009D0283"/>
    <w:rsid w:val="009D3A19"/>
    <w:rsid w:val="009F2927"/>
    <w:rsid w:val="009F334F"/>
    <w:rsid w:val="00A02163"/>
    <w:rsid w:val="00A02AB1"/>
    <w:rsid w:val="00A037F3"/>
    <w:rsid w:val="00A16425"/>
    <w:rsid w:val="00A23E20"/>
    <w:rsid w:val="00A24E22"/>
    <w:rsid w:val="00A43B77"/>
    <w:rsid w:val="00A44017"/>
    <w:rsid w:val="00A550A9"/>
    <w:rsid w:val="00A607D0"/>
    <w:rsid w:val="00A62A92"/>
    <w:rsid w:val="00A64528"/>
    <w:rsid w:val="00A82139"/>
    <w:rsid w:val="00A8307D"/>
    <w:rsid w:val="00A8439F"/>
    <w:rsid w:val="00A946E0"/>
    <w:rsid w:val="00A95197"/>
    <w:rsid w:val="00AA4E97"/>
    <w:rsid w:val="00AA50D7"/>
    <w:rsid w:val="00AA5A19"/>
    <w:rsid w:val="00AA5A52"/>
    <w:rsid w:val="00AB12F9"/>
    <w:rsid w:val="00AC0322"/>
    <w:rsid w:val="00AC0C01"/>
    <w:rsid w:val="00AC3E82"/>
    <w:rsid w:val="00AD3C29"/>
    <w:rsid w:val="00AD5261"/>
    <w:rsid w:val="00AE174A"/>
    <w:rsid w:val="00B06F76"/>
    <w:rsid w:val="00B10BB2"/>
    <w:rsid w:val="00B21C57"/>
    <w:rsid w:val="00B265C4"/>
    <w:rsid w:val="00B27A5C"/>
    <w:rsid w:val="00B419EF"/>
    <w:rsid w:val="00B47709"/>
    <w:rsid w:val="00B50329"/>
    <w:rsid w:val="00B530C5"/>
    <w:rsid w:val="00B53964"/>
    <w:rsid w:val="00B57094"/>
    <w:rsid w:val="00B57D8B"/>
    <w:rsid w:val="00B64CBC"/>
    <w:rsid w:val="00B6789B"/>
    <w:rsid w:val="00B82751"/>
    <w:rsid w:val="00B86D81"/>
    <w:rsid w:val="00BA5180"/>
    <w:rsid w:val="00BB2FDA"/>
    <w:rsid w:val="00BC44E4"/>
    <w:rsid w:val="00BC50B9"/>
    <w:rsid w:val="00BD024F"/>
    <w:rsid w:val="00BD249E"/>
    <w:rsid w:val="00BD2A5A"/>
    <w:rsid w:val="00BD40B8"/>
    <w:rsid w:val="00BD5B3B"/>
    <w:rsid w:val="00BE1F0E"/>
    <w:rsid w:val="00BE53AE"/>
    <w:rsid w:val="00C10757"/>
    <w:rsid w:val="00C10BEF"/>
    <w:rsid w:val="00C17C09"/>
    <w:rsid w:val="00C24ACB"/>
    <w:rsid w:val="00C3199D"/>
    <w:rsid w:val="00C3776E"/>
    <w:rsid w:val="00C43822"/>
    <w:rsid w:val="00C44C4C"/>
    <w:rsid w:val="00C450D1"/>
    <w:rsid w:val="00C55B89"/>
    <w:rsid w:val="00C60AAC"/>
    <w:rsid w:val="00C6211E"/>
    <w:rsid w:val="00C624E9"/>
    <w:rsid w:val="00C72992"/>
    <w:rsid w:val="00C779AE"/>
    <w:rsid w:val="00C83E97"/>
    <w:rsid w:val="00C86A12"/>
    <w:rsid w:val="00CA057C"/>
    <w:rsid w:val="00CA0D5D"/>
    <w:rsid w:val="00CA10C5"/>
    <w:rsid w:val="00CA39D6"/>
    <w:rsid w:val="00CA7CFF"/>
    <w:rsid w:val="00CB3678"/>
    <w:rsid w:val="00CB3C04"/>
    <w:rsid w:val="00CB7AD1"/>
    <w:rsid w:val="00CC4666"/>
    <w:rsid w:val="00CC603D"/>
    <w:rsid w:val="00CD62A3"/>
    <w:rsid w:val="00CE0D94"/>
    <w:rsid w:val="00CE14C3"/>
    <w:rsid w:val="00CE2E4F"/>
    <w:rsid w:val="00CE38F5"/>
    <w:rsid w:val="00CE5E1C"/>
    <w:rsid w:val="00D12CD3"/>
    <w:rsid w:val="00D13256"/>
    <w:rsid w:val="00D1549A"/>
    <w:rsid w:val="00D15D06"/>
    <w:rsid w:val="00D272C8"/>
    <w:rsid w:val="00D5048D"/>
    <w:rsid w:val="00D510C3"/>
    <w:rsid w:val="00D513DB"/>
    <w:rsid w:val="00D54E6C"/>
    <w:rsid w:val="00D55663"/>
    <w:rsid w:val="00D55AFF"/>
    <w:rsid w:val="00D57732"/>
    <w:rsid w:val="00D57EEB"/>
    <w:rsid w:val="00D655FD"/>
    <w:rsid w:val="00D74D17"/>
    <w:rsid w:val="00D761C1"/>
    <w:rsid w:val="00D81B45"/>
    <w:rsid w:val="00D92DED"/>
    <w:rsid w:val="00D95F9E"/>
    <w:rsid w:val="00DA0103"/>
    <w:rsid w:val="00DA07D4"/>
    <w:rsid w:val="00DA33E8"/>
    <w:rsid w:val="00DA3572"/>
    <w:rsid w:val="00DA3F34"/>
    <w:rsid w:val="00DA554C"/>
    <w:rsid w:val="00DB46D1"/>
    <w:rsid w:val="00DC3C1A"/>
    <w:rsid w:val="00DE73B8"/>
    <w:rsid w:val="00DF39C5"/>
    <w:rsid w:val="00E05954"/>
    <w:rsid w:val="00E118E0"/>
    <w:rsid w:val="00E14603"/>
    <w:rsid w:val="00E15C4D"/>
    <w:rsid w:val="00E17768"/>
    <w:rsid w:val="00E3118B"/>
    <w:rsid w:val="00E32246"/>
    <w:rsid w:val="00E34C0A"/>
    <w:rsid w:val="00E4090D"/>
    <w:rsid w:val="00E447B5"/>
    <w:rsid w:val="00E44FE7"/>
    <w:rsid w:val="00E56069"/>
    <w:rsid w:val="00E63543"/>
    <w:rsid w:val="00E63CD1"/>
    <w:rsid w:val="00E67F61"/>
    <w:rsid w:val="00E71320"/>
    <w:rsid w:val="00E96D84"/>
    <w:rsid w:val="00E977CC"/>
    <w:rsid w:val="00EA0059"/>
    <w:rsid w:val="00EA132E"/>
    <w:rsid w:val="00EA2C02"/>
    <w:rsid w:val="00EA7411"/>
    <w:rsid w:val="00EB30F3"/>
    <w:rsid w:val="00EB6C08"/>
    <w:rsid w:val="00EC2553"/>
    <w:rsid w:val="00EC724A"/>
    <w:rsid w:val="00ED0F10"/>
    <w:rsid w:val="00ED33E8"/>
    <w:rsid w:val="00ED3854"/>
    <w:rsid w:val="00ED6421"/>
    <w:rsid w:val="00EF4E8C"/>
    <w:rsid w:val="00EF5286"/>
    <w:rsid w:val="00EF7057"/>
    <w:rsid w:val="00F00D7B"/>
    <w:rsid w:val="00F024FC"/>
    <w:rsid w:val="00F02FCB"/>
    <w:rsid w:val="00F24DB3"/>
    <w:rsid w:val="00F24F77"/>
    <w:rsid w:val="00F264F4"/>
    <w:rsid w:val="00F32034"/>
    <w:rsid w:val="00F3476B"/>
    <w:rsid w:val="00F35885"/>
    <w:rsid w:val="00F42CF0"/>
    <w:rsid w:val="00F52E67"/>
    <w:rsid w:val="00F631C1"/>
    <w:rsid w:val="00F97294"/>
    <w:rsid w:val="00FA01FC"/>
    <w:rsid w:val="00FA0E0C"/>
    <w:rsid w:val="00FA3B42"/>
    <w:rsid w:val="00FA3E46"/>
    <w:rsid w:val="00FA4751"/>
    <w:rsid w:val="00FB3B93"/>
    <w:rsid w:val="00FB4C3C"/>
    <w:rsid w:val="00FC687E"/>
    <w:rsid w:val="00FD1D2E"/>
    <w:rsid w:val="00FE7C79"/>
    <w:rsid w:val="00FF60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900B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semiHidden/>
    <w:rsid w:val="00203261"/>
    <w:rPr>
      <w:sz w:val="16"/>
      <w:szCs w:val="16"/>
    </w:rPr>
  </w:style>
  <w:style w:type="paragraph" w:styleId="a5">
    <w:name w:val="annotation text"/>
    <w:basedOn w:val="a0"/>
    <w:link w:val="a6"/>
    <w:semiHidden/>
    <w:rsid w:val="00203261"/>
    <w:rPr>
      <w:sz w:val="20"/>
      <w:szCs w:val="20"/>
    </w:rPr>
  </w:style>
  <w:style w:type="character" w:customStyle="1" w:styleId="a6">
    <w:name w:val="Текст примечания Знак"/>
    <w:basedOn w:val="a1"/>
    <w:link w:val="a5"/>
    <w:semiHidden/>
    <w:rsid w:val="00203261"/>
    <w:rPr>
      <w:rFonts w:ascii="Arial" w:eastAsia="Times New Roman" w:hAnsi="Arial" w:cs="Times New Roman"/>
      <w:sz w:val="20"/>
      <w:szCs w:val="20"/>
      <w:lang w:eastAsia="ru-RU"/>
    </w:rPr>
  </w:style>
  <w:style w:type="paragraph" w:customStyle="1" w:styleId="a">
    <w:name w:val="Буллит"/>
    <w:basedOn w:val="a0"/>
    <w:link w:val="a7"/>
    <w:qFormat/>
    <w:rsid w:val="00203261"/>
    <w:pPr>
      <w:numPr>
        <w:numId w:val="1"/>
      </w:numPr>
      <w:jc w:val="both"/>
      <w:outlineLvl w:val="1"/>
    </w:pPr>
    <w:rPr>
      <w:rFonts w:cs="Arial"/>
      <w:szCs w:val="22"/>
    </w:rPr>
  </w:style>
  <w:style w:type="character" w:customStyle="1" w:styleId="a7">
    <w:name w:val="Буллит Знак"/>
    <w:basedOn w:val="a1"/>
    <w:link w:val="a"/>
    <w:rsid w:val="00203261"/>
    <w:rPr>
      <w:rFonts w:ascii="Arial" w:eastAsia="Times New Roman" w:hAnsi="Arial" w:cs="Arial"/>
      <w:lang w:eastAsia="ru-RU"/>
    </w:rPr>
  </w:style>
  <w:style w:type="paragraph" w:styleId="a8">
    <w:name w:val="Balloon Text"/>
    <w:basedOn w:val="a0"/>
    <w:link w:val="a9"/>
    <w:uiPriority w:val="99"/>
    <w:semiHidden/>
    <w:unhideWhenUsed/>
    <w:rsid w:val="00203261"/>
    <w:pPr>
      <w:spacing w:before="0"/>
    </w:pPr>
    <w:rPr>
      <w:rFonts w:ascii="Tahoma" w:hAnsi="Tahoma" w:cs="Tahoma"/>
      <w:sz w:val="16"/>
      <w:szCs w:val="16"/>
    </w:rPr>
  </w:style>
  <w:style w:type="character" w:customStyle="1" w:styleId="a9">
    <w:name w:val="Текст выноски Знак"/>
    <w:basedOn w:val="a1"/>
    <w:link w:val="a8"/>
    <w:uiPriority w:val="99"/>
    <w:semiHidden/>
    <w:rsid w:val="00203261"/>
    <w:rPr>
      <w:rFonts w:ascii="Tahoma" w:eastAsia="Times New Roman" w:hAnsi="Tahoma" w:cs="Tahoma"/>
      <w:sz w:val="16"/>
      <w:szCs w:val="16"/>
      <w:lang w:eastAsia="ru-RU"/>
    </w:rPr>
  </w:style>
  <w:style w:type="character" w:styleId="aa">
    <w:name w:val="Hyperlink"/>
    <w:basedOn w:val="a1"/>
    <w:uiPriority w:val="99"/>
    <w:unhideWhenUsed/>
    <w:rsid w:val="00203261"/>
    <w:rPr>
      <w:color w:val="0000FF" w:themeColor="hyperlink"/>
      <w:u w:val="single"/>
    </w:rPr>
  </w:style>
  <w:style w:type="paragraph" w:customStyle="1" w:styleId="BodyText21">
    <w:name w:val="Body Text 21"/>
    <w:basedOn w:val="a0"/>
    <w:rsid w:val="00203261"/>
    <w:pPr>
      <w:overflowPunct w:val="0"/>
      <w:autoSpaceDE w:val="0"/>
      <w:autoSpaceDN w:val="0"/>
      <w:adjustRightInd w:val="0"/>
      <w:textAlignment w:val="baseline"/>
    </w:pPr>
    <w:rPr>
      <w:color w:val="FF00FF"/>
      <w:szCs w:val="20"/>
    </w:rPr>
  </w:style>
  <w:style w:type="paragraph" w:styleId="ab">
    <w:name w:val="List Paragraph"/>
    <w:basedOn w:val="a0"/>
    <w:link w:val="ac"/>
    <w:uiPriority w:val="34"/>
    <w:qFormat/>
    <w:rsid w:val="00875B06"/>
    <w:pPr>
      <w:ind w:left="720"/>
      <w:contextualSpacing/>
    </w:pPr>
  </w:style>
  <w:style w:type="paragraph" w:styleId="ad">
    <w:name w:val="header"/>
    <w:basedOn w:val="a0"/>
    <w:link w:val="ae"/>
    <w:rsid w:val="005B0A3B"/>
    <w:pPr>
      <w:tabs>
        <w:tab w:val="center" w:pos="4677"/>
        <w:tab w:val="right" w:pos="9355"/>
      </w:tabs>
      <w:spacing w:before="0"/>
    </w:pPr>
    <w:rPr>
      <w:rFonts w:ascii="Times New Roman" w:hAnsi="Times New Roman"/>
      <w:sz w:val="24"/>
    </w:rPr>
  </w:style>
  <w:style w:type="character" w:customStyle="1" w:styleId="ae">
    <w:name w:val="Верхний колонтитул Знак"/>
    <w:basedOn w:val="a1"/>
    <w:link w:val="ad"/>
    <w:rsid w:val="005B0A3B"/>
    <w:rPr>
      <w:rFonts w:ascii="Times New Roman" w:eastAsia="Times New Roman" w:hAnsi="Times New Roman" w:cs="Times New Roman"/>
      <w:sz w:val="24"/>
      <w:szCs w:val="24"/>
      <w:lang w:eastAsia="ru-RU"/>
    </w:rPr>
  </w:style>
  <w:style w:type="paragraph" w:styleId="af">
    <w:name w:val="No Spacing"/>
    <w:uiPriority w:val="1"/>
    <w:qFormat/>
    <w:rsid w:val="005B0A3B"/>
    <w:pPr>
      <w:spacing w:after="0" w:line="240" w:lineRule="auto"/>
    </w:pPr>
    <w:rPr>
      <w:rFonts w:ascii="Calibri" w:eastAsia="Calibri" w:hAnsi="Calibri" w:cs="Times New Roman"/>
      <w:lang w:eastAsia="ru-RU"/>
    </w:rPr>
  </w:style>
  <w:style w:type="paragraph" w:customStyle="1" w:styleId="Normal1">
    <w:name w:val="Normal1"/>
    <w:uiPriority w:val="99"/>
    <w:rsid w:val="005B0A3B"/>
    <w:pPr>
      <w:widowControl w:val="0"/>
      <w:spacing w:before="220" w:after="0" w:line="300" w:lineRule="auto"/>
      <w:jc w:val="both"/>
    </w:pPr>
    <w:rPr>
      <w:rFonts w:ascii="Times New Roman" w:eastAsia="Calibri" w:hAnsi="Times New Roman" w:cs="Times New Roman"/>
      <w:lang w:eastAsia="ru-RU"/>
    </w:rPr>
  </w:style>
  <w:style w:type="paragraph" w:styleId="af0">
    <w:name w:val="Body Text Indent"/>
    <w:basedOn w:val="a0"/>
    <w:link w:val="af1"/>
    <w:rsid w:val="005B0A3B"/>
    <w:pPr>
      <w:spacing w:before="0"/>
      <w:ind w:left="708"/>
    </w:pPr>
    <w:rPr>
      <w:rFonts w:ascii="Times New Roman" w:hAnsi="Times New Roman"/>
      <w:sz w:val="24"/>
    </w:rPr>
  </w:style>
  <w:style w:type="character" w:customStyle="1" w:styleId="af1">
    <w:name w:val="Основной текст с отступом Знак"/>
    <w:basedOn w:val="a1"/>
    <w:link w:val="af0"/>
    <w:rsid w:val="005B0A3B"/>
    <w:rPr>
      <w:rFonts w:ascii="Times New Roman" w:eastAsia="Times New Roman" w:hAnsi="Times New Roman" w:cs="Times New Roman"/>
      <w:sz w:val="24"/>
      <w:szCs w:val="24"/>
      <w:lang w:eastAsia="ru-RU"/>
    </w:rPr>
  </w:style>
  <w:style w:type="paragraph" w:styleId="af2">
    <w:name w:val="footer"/>
    <w:basedOn w:val="a0"/>
    <w:link w:val="af3"/>
    <w:uiPriority w:val="99"/>
    <w:unhideWhenUsed/>
    <w:rsid w:val="00736D94"/>
    <w:pPr>
      <w:tabs>
        <w:tab w:val="center" w:pos="4677"/>
        <w:tab w:val="right" w:pos="9355"/>
      </w:tabs>
      <w:spacing w:before="0"/>
    </w:pPr>
  </w:style>
  <w:style w:type="character" w:customStyle="1" w:styleId="af3">
    <w:name w:val="Нижний колонтитул Знак"/>
    <w:basedOn w:val="a1"/>
    <w:link w:val="af2"/>
    <w:uiPriority w:val="99"/>
    <w:rsid w:val="00736D94"/>
    <w:rPr>
      <w:rFonts w:ascii="Arial" w:eastAsia="Times New Roman" w:hAnsi="Arial" w:cs="Times New Roman"/>
      <w:szCs w:val="24"/>
      <w:lang w:eastAsia="ru-RU"/>
    </w:rPr>
  </w:style>
  <w:style w:type="paragraph" w:customStyle="1" w:styleId="Style3">
    <w:name w:val="Style3"/>
    <w:basedOn w:val="a0"/>
    <w:uiPriority w:val="99"/>
    <w:rsid w:val="00567D40"/>
    <w:pPr>
      <w:widowControl w:val="0"/>
      <w:autoSpaceDE w:val="0"/>
      <w:autoSpaceDN w:val="0"/>
      <w:adjustRightInd w:val="0"/>
      <w:spacing w:before="0" w:line="274" w:lineRule="exact"/>
      <w:ind w:firstLine="691"/>
      <w:jc w:val="both"/>
    </w:pPr>
    <w:rPr>
      <w:rFonts w:cs="Arial"/>
      <w:sz w:val="24"/>
    </w:rPr>
  </w:style>
  <w:style w:type="paragraph" w:styleId="af4">
    <w:name w:val="Body Text"/>
    <w:basedOn w:val="a0"/>
    <w:link w:val="af5"/>
    <w:uiPriority w:val="99"/>
    <w:semiHidden/>
    <w:unhideWhenUsed/>
    <w:rsid w:val="00765513"/>
    <w:pPr>
      <w:spacing w:after="120"/>
    </w:pPr>
  </w:style>
  <w:style w:type="character" w:customStyle="1" w:styleId="af5">
    <w:name w:val="Основной текст Знак"/>
    <w:basedOn w:val="a1"/>
    <w:link w:val="af4"/>
    <w:rsid w:val="00765513"/>
    <w:rPr>
      <w:rFonts w:ascii="Arial" w:eastAsia="Times New Roman" w:hAnsi="Arial" w:cs="Times New Roman"/>
      <w:szCs w:val="24"/>
      <w:lang w:eastAsia="ru-RU"/>
    </w:rPr>
  </w:style>
  <w:style w:type="paragraph" w:styleId="af6">
    <w:name w:val="Title"/>
    <w:basedOn w:val="a0"/>
    <w:next w:val="a0"/>
    <w:link w:val="af7"/>
    <w:qFormat/>
    <w:rsid w:val="00D74D17"/>
    <w:pPr>
      <w:pBdr>
        <w:bottom w:val="single" w:sz="8" w:space="4" w:color="4F81BD" w:themeColor="accent1"/>
      </w:pBdr>
      <w:spacing w:before="0"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7">
    <w:name w:val="Название Знак"/>
    <w:basedOn w:val="a1"/>
    <w:link w:val="af6"/>
    <w:rsid w:val="00D74D17"/>
    <w:rPr>
      <w:rFonts w:asciiTheme="majorHAnsi" w:eastAsiaTheme="majorEastAsia" w:hAnsiTheme="majorHAnsi" w:cstheme="majorBidi"/>
      <w:color w:val="17365D" w:themeColor="text2" w:themeShade="BF"/>
      <w:spacing w:val="5"/>
      <w:kern w:val="28"/>
      <w:sz w:val="52"/>
      <w:szCs w:val="52"/>
      <w:lang w:eastAsia="ru-RU"/>
    </w:rPr>
  </w:style>
  <w:style w:type="table" w:styleId="af8">
    <w:name w:val="Table Grid"/>
    <w:basedOn w:val="a2"/>
    <w:uiPriority w:val="59"/>
    <w:rsid w:val="002779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Абзац списка Знак"/>
    <w:link w:val="ab"/>
    <w:uiPriority w:val="34"/>
    <w:locked/>
    <w:rsid w:val="007E781D"/>
    <w:rPr>
      <w:rFonts w:ascii="Arial" w:eastAsia="Times New Roman" w:hAnsi="Arial" w:cs="Times New Roman"/>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900B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semiHidden/>
    <w:rsid w:val="00203261"/>
    <w:rPr>
      <w:sz w:val="16"/>
      <w:szCs w:val="16"/>
    </w:rPr>
  </w:style>
  <w:style w:type="paragraph" w:styleId="a5">
    <w:name w:val="annotation text"/>
    <w:basedOn w:val="a0"/>
    <w:link w:val="a6"/>
    <w:semiHidden/>
    <w:rsid w:val="00203261"/>
    <w:rPr>
      <w:sz w:val="20"/>
      <w:szCs w:val="20"/>
    </w:rPr>
  </w:style>
  <w:style w:type="character" w:customStyle="1" w:styleId="a6">
    <w:name w:val="Текст примечания Знак"/>
    <w:basedOn w:val="a1"/>
    <w:link w:val="a5"/>
    <w:semiHidden/>
    <w:rsid w:val="00203261"/>
    <w:rPr>
      <w:rFonts w:ascii="Arial" w:eastAsia="Times New Roman" w:hAnsi="Arial" w:cs="Times New Roman"/>
      <w:sz w:val="20"/>
      <w:szCs w:val="20"/>
      <w:lang w:eastAsia="ru-RU"/>
    </w:rPr>
  </w:style>
  <w:style w:type="paragraph" w:customStyle="1" w:styleId="a">
    <w:name w:val="Буллит"/>
    <w:basedOn w:val="a0"/>
    <w:link w:val="a7"/>
    <w:qFormat/>
    <w:rsid w:val="00203261"/>
    <w:pPr>
      <w:numPr>
        <w:numId w:val="1"/>
      </w:numPr>
      <w:jc w:val="both"/>
      <w:outlineLvl w:val="1"/>
    </w:pPr>
    <w:rPr>
      <w:rFonts w:cs="Arial"/>
      <w:szCs w:val="22"/>
    </w:rPr>
  </w:style>
  <w:style w:type="character" w:customStyle="1" w:styleId="a7">
    <w:name w:val="Буллит Знак"/>
    <w:basedOn w:val="a1"/>
    <w:link w:val="a"/>
    <w:rsid w:val="00203261"/>
    <w:rPr>
      <w:rFonts w:ascii="Arial" w:eastAsia="Times New Roman" w:hAnsi="Arial" w:cs="Arial"/>
      <w:lang w:eastAsia="ru-RU"/>
    </w:rPr>
  </w:style>
  <w:style w:type="paragraph" w:styleId="a8">
    <w:name w:val="Balloon Text"/>
    <w:basedOn w:val="a0"/>
    <w:link w:val="a9"/>
    <w:uiPriority w:val="99"/>
    <w:semiHidden/>
    <w:unhideWhenUsed/>
    <w:rsid w:val="00203261"/>
    <w:pPr>
      <w:spacing w:before="0"/>
    </w:pPr>
    <w:rPr>
      <w:rFonts w:ascii="Tahoma" w:hAnsi="Tahoma" w:cs="Tahoma"/>
      <w:sz w:val="16"/>
      <w:szCs w:val="16"/>
    </w:rPr>
  </w:style>
  <w:style w:type="character" w:customStyle="1" w:styleId="a9">
    <w:name w:val="Текст выноски Знак"/>
    <w:basedOn w:val="a1"/>
    <w:link w:val="a8"/>
    <w:uiPriority w:val="99"/>
    <w:semiHidden/>
    <w:rsid w:val="00203261"/>
    <w:rPr>
      <w:rFonts w:ascii="Tahoma" w:eastAsia="Times New Roman" w:hAnsi="Tahoma" w:cs="Tahoma"/>
      <w:sz w:val="16"/>
      <w:szCs w:val="16"/>
      <w:lang w:eastAsia="ru-RU"/>
    </w:rPr>
  </w:style>
  <w:style w:type="character" w:styleId="aa">
    <w:name w:val="Hyperlink"/>
    <w:basedOn w:val="a1"/>
    <w:uiPriority w:val="99"/>
    <w:unhideWhenUsed/>
    <w:rsid w:val="00203261"/>
    <w:rPr>
      <w:color w:val="0000FF" w:themeColor="hyperlink"/>
      <w:u w:val="single"/>
    </w:rPr>
  </w:style>
  <w:style w:type="paragraph" w:customStyle="1" w:styleId="BodyText21">
    <w:name w:val="Body Text 21"/>
    <w:basedOn w:val="a0"/>
    <w:rsid w:val="00203261"/>
    <w:pPr>
      <w:overflowPunct w:val="0"/>
      <w:autoSpaceDE w:val="0"/>
      <w:autoSpaceDN w:val="0"/>
      <w:adjustRightInd w:val="0"/>
      <w:textAlignment w:val="baseline"/>
    </w:pPr>
    <w:rPr>
      <w:color w:val="FF00FF"/>
      <w:szCs w:val="20"/>
    </w:rPr>
  </w:style>
  <w:style w:type="paragraph" w:styleId="ab">
    <w:name w:val="List Paragraph"/>
    <w:basedOn w:val="a0"/>
    <w:link w:val="ac"/>
    <w:uiPriority w:val="34"/>
    <w:qFormat/>
    <w:rsid w:val="00875B06"/>
    <w:pPr>
      <w:ind w:left="720"/>
      <w:contextualSpacing/>
    </w:pPr>
  </w:style>
  <w:style w:type="paragraph" w:styleId="ad">
    <w:name w:val="header"/>
    <w:basedOn w:val="a0"/>
    <w:link w:val="ae"/>
    <w:rsid w:val="005B0A3B"/>
    <w:pPr>
      <w:tabs>
        <w:tab w:val="center" w:pos="4677"/>
        <w:tab w:val="right" w:pos="9355"/>
      </w:tabs>
      <w:spacing w:before="0"/>
    </w:pPr>
    <w:rPr>
      <w:rFonts w:ascii="Times New Roman" w:hAnsi="Times New Roman"/>
      <w:sz w:val="24"/>
    </w:rPr>
  </w:style>
  <w:style w:type="character" w:customStyle="1" w:styleId="ae">
    <w:name w:val="Верхний колонтитул Знак"/>
    <w:basedOn w:val="a1"/>
    <w:link w:val="ad"/>
    <w:rsid w:val="005B0A3B"/>
    <w:rPr>
      <w:rFonts w:ascii="Times New Roman" w:eastAsia="Times New Roman" w:hAnsi="Times New Roman" w:cs="Times New Roman"/>
      <w:sz w:val="24"/>
      <w:szCs w:val="24"/>
      <w:lang w:eastAsia="ru-RU"/>
    </w:rPr>
  </w:style>
  <w:style w:type="paragraph" w:styleId="af">
    <w:name w:val="No Spacing"/>
    <w:uiPriority w:val="1"/>
    <w:qFormat/>
    <w:rsid w:val="005B0A3B"/>
    <w:pPr>
      <w:spacing w:after="0" w:line="240" w:lineRule="auto"/>
    </w:pPr>
    <w:rPr>
      <w:rFonts w:ascii="Calibri" w:eastAsia="Calibri" w:hAnsi="Calibri" w:cs="Times New Roman"/>
      <w:lang w:eastAsia="ru-RU"/>
    </w:rPr>
  </w:style>
  <w:style w:type="paragraph" w:customStyle="1" w:styleId="Normal1">
    <w:name w:val="Normal1"/>
    <w:uiPriority w:val="99"/>
    <w:rsid w:val="005B0A3B"/>
    <w:pPr>
      <w:widowControl w:val="0"/>
      <w:spacing w:before="220" w:after="0" w:line="300" w:lineRule="auto"/>
      <w:jc w:val="both"/>
    </w:pPr>
    <w:rPr>
      <w:rFonts w:ascii="Times New Roman" w:eastAsia="Calibri" w:hAnsi="Times New Roman" w:cs="Times New Roman"/>
      <w:lang w:eastAsia="ru-RU"/>
    </w:rPr>
  </w:style>
  <w:style w:type="paragraph" w:styleId="af0">
    <w:name w:val="Body Text Indent"/>
    <w:basedOn w:val="a0"/>
    <w:link w:val="af1"/>
    <w:rsid w:val="005B0A3B"/>
    <w:pPr>
      <w:spacing w:before="0"/>
      <w:ind w:left="708"/>
    </w:pPr>
    <w:rPr>
      <w:rFonts w:ascii="Times New Roman" w:hAnsi="Times New Roman"/>
      <w:sz w:val="24"/>
    </w:rPr>
  </w:style>
  <w:style w:type="character" w:customStyle="1" w:styleId="af1">
    <w:name w:val="Основной текст с отступом Знак"/>
    <w:basedOn w:val="a1"/>
    <w:link w:val="af0"/>
    <w:rsid w:val="005B0A3B"/>
    <w:rPr>
      <w:rFonts w:ascii="Times New Roman" w:eastAsia="Times New Roman" w:hAnsi="Times New Roman" w:cs="Times New Roman"/>
      <w:sz w:val="24"/>
      <w:szCs w:val="24"/>
      <w:lang w:eastAsia="ru-RU"/>
    </w:rPr>
  </w:style>
  <w:style w:type="paragraph" w:styleId="af2">
    <w:name w:val="footer"/>
    <w:basedOn w:val="a0"/>
    <w:link w:val="af3"/>
    <w:uiPriority w:val="99"/>
    <w:unhideWhenUsed/>
    <w:rsid w:val="00736D94"/>
    <w:pPr>
      <w:tabs>
        <w:tab w:val="center" w:pos="4677"/>
        <w:tab w:val="right" w:pos="9355"/>
      </w:tabs>
      <w:spacing w:before="0"/>
    </w:pPr>
  </w:style>
  <w:style w:type="character" w:customStyle="1" w:styleId="af3">
    <w:name w:val="Нижний колонтитул Знак"/>
    <w:basedOn w:val="a1"/>
    <w:link w:val="af2"/>
    <w:uiPriority w:val="99"/>
    <w:rsid w:val="00736D94"/>
    <w:rPr>
      <w:rFonts w:ascii="Arial" w:eastAsia="Times New Roman" w:hAnsi="Arial" w:cs="Times New Roman"/>
      <w:szCs w:val="24"/>
      <w:lang w:eastAsia="ru-RU"/>
    </w:rPr>
  </w:style>
  <w:style w:type="paragraph" w:customStyle="1" w:styleId="Style3">
    <w:name w:val="Style3"/>
    <w:basedOn w:val="a0"/>
    <w:uiPriority w:val="99"/>
    <w:rsid w:val="00567D40"/>
    <w:pPr>
      <w:widowControl w:val="0"/>
      <w:autoSpaceDE w:val="0"/>
      <w:autoSpaceDN w:val="0"/>
      <w:adjustRightInd w:val="0"/>
      <w:spacing w:before="0" w:line="274" w:lineRule="exact"/>
      <w:ind w:firstLine="691"/>
      <w:jc w:val="both"/>
    </w:pPr>
    <w:rPr>
      <w:rFonts w:cs="Arial"/>
      <w:sz w:val="24"/>
    </w:rPr>
  </w:style>
  <w:style w:type="paragraph" w:styleId="af4">
    <w:name w:val="Body Text"/>
    <w:basedOn w:val="a0"/>
    <w:link w:val="af5"/>
    <w:uiPriority w:val="99"/>
    <w:semiHidden/>
    <w:unhideWhenUsed/>
    <w:rsid w:val="00765513"/>
    <w:pPr>
      <w:spacing w:after="120"/>
    </w:pPr>
  </w:style>
  <w:style w:type="character" w:customStyle="1" w:styleId="af5">
    <w:name w:val="Основной текст Знак"/>
    <w:basedOn w:val="a1"/>
    <w:link w:val="af4"/>
    <w:rsid w:val="00765513"/>
    <w:rPr>
      <w:rFonts w:ascii="Arial" w:eastAsia="Times New Roman" w:hAnsi="Arial" w:cs="Times New Roman"/>
      <w:szCs w:val="24"/>
      <w:lang w:eastAsia="ru-RU"/>
    </w:rPr>
  </w:style>
  <w:style w:type="paragraph" w:styleId="af6">
    <w:name w:val="Title"/>
    <w:basedOn w:val="a0"/>
    <w:next w:val="a0"/>
    <w:link w:val="af7"/>
    <w:qFormat/>
    <w:rsid w:val="00D74D17"/>
    <w:pPr>
      <w:pBdr>
        <w:bottom w:val="single" w:sz="8" w:space="4" w:color="4F81BD" w:themeColor="accent1"/>
      </w:pBdr>
      <w:spacing w:before="0"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7">
    <w:name w:val="Название Знак"/>
    <w:basedOn w:val="a1"/>
    <w:link w:val="af6"/>
    <w:rsid w:val="00D74D17"/>
    <w:rPr>
      <w:rFonts w:asciiTheme="majorHAnsi" w:eastAsiaTheme="majorEastAsia" w:hAnsiTheme="majorHAnsi" w:cstheme="majorBidi"/>
      <w:color w:val="17365D" w:themeColor="text2" w:themeShade="BF"/>
      <w:spacing w:val="5"/>
      <w:kern w:val="28"/>
      <w:sz w:val="52"/>
      <w:szCs w:val="52"/>
      <w:lang w:eastAsia="ru-RU"/>
    </w:rPr>
  </w:style>
  <w:style w:type="table" w:styleId="af8">
    <w:name w:val="Table Grid"/>
    <w:basedOn w:val="a2"/>
    <w:uiPriority w:val="59"/>
    <w:rsid w:val="002779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Абзац списка Знак"/>
    <w:link w:val="ab"/>
    <w:uiPriority w:val="34"/>
    <w:locked/>
    <w:rsid w:val="007E781D"/>
    <w:rPr>
      <w:rFonts w:ascii="Arial" w:eastAsia="Times New Roman" w:hAnsi="Arial"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9928675">
      <w:bodyDiv w:val="1"/>
      <w:marLeft w:val="0"/>
      <w:marRight w:val="0"/>
      <w:marTop w:val="0"/>
      <w:marBottom w:val="0"/>
      <w:divBdr>
        <w:top w:val="none" w:sz="0" w:space="0" w:color="auto"/>
        <w:left w:val="none" w:sz="0" w:space="0" w:color="auto"/>
        <w:bottom w:val="none" w:sz="0" w:space="0" w:color="auto"/>
        <w:right w:val="none" w:sz="0" w:space="0" w:color="auto"/>
      </w:divBdr>
    </w:div>
    <w:div w:id="613252595">
      <w:bodyDiv w:val="1"/>
      <w:marLeft w:val="0"/>
      <w:marRight w:val="0"/>
      <w:marTop w:val="0"/>
      <w:marBottom w:val="0"/>
      <w:divBdr>
        <w:top w:val="none" w:sz="0" w:space="0" w:color="auto"/>
        <w:left w:val="none" w:sz="0" w:space="0" w:color="auto"/>
        <w:bottom w:val="none" w:sz="0" w:space="0" w:color="auto"/>
        <w:right w:val="none" w:sz="0" w:space="0" w:color="auto"/>
      </w:divBdr>
    </w:div>
    <w:div w:id="1050377511">
      <w:bodyDiv w:val="1"/>
      <w:marLeft w:val="0"/>
      <w:marRight w:val="0"/>
      <w:marTop w:val="0"/>
      <w:marBottom w:val="0"/>
      <w:divBdr>
        <w:top w:val="none" w:sz="0" w:space="0" w:color="auto"/>
        <w:left w:val="none" w:sz="0" w:space="0" w:color="auto"/>
        <w:bottom w:val="none" w:sz="0" w:space="0" w:color="auto"/>
        <w:right w:val="none" w:sz="0" w:space="0" w:color="auto"/>
      </w:divBdr>
    </w:div>
    <w:div w:id="1430812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hotline@slavneft.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n-mng.ru/zakupki-i-realizatsiya/zakupk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ender@mng.slavneft.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AverbuhIV@mng.slavneft.ru" TargetMode="External"/><Relationship Id="rId4" Type="http://schemas.microsoft.com/office/2007/relationships/stylesWithEffects" Target="stylesWithEffects.xml"/><Relationship Id="rId9" Type="http://schemas.openxmlformats.org/officeDocument/2006/relationships/hyperlink" Target="mailto:SushkoGA@mng.slavneft.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DE0C27-04B2-43F7-85AC-857DE6BBD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11</Pages>
  <Words>3548</Words>
  <Characters>20225</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Евгений Юрьевич Макаринский</dc:creator>
  <cp:lastModifiedBy>Марианна Алескеровна Мамедова</cp:lastModifiedBy>
  <cp:revision>21</cp:revision>
  <cp:lastPrinted>2015-09-29T09:08:00Z</cp:lastPrinted>
  <dcterms:created xsi:type="dcterms:W3CDTF">2016-02-02T10:08:00Z</dcterms:created>
  <dcterms:modified xsi:type="dcterms:W3CDTF">2016-10-28T06:36:00Z</dcterms:modified>
</cp:coreProperties>
</file>